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BB" w:rsidRPr="00B1543D" w:rsidRDefault="00F511BB" w:rsidP="00F511BB">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w:t>
      </w:r>
      <w:r w:rsidRPr="0098458B">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ФАРАБИ АТЫНДАҒЫ ҚАЗАҚ ҰЛТТЫҚ УНИВЕРСИТЕТІ</w:t>
      </w:r>
    </w:p>
    <w:p w:rsidR="00F511BB" w:rsidRPr="00B1543D" w:rsidRDefault="00F511BB" w:rsidP="00F511BB">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Медицина және Денсаулық факультеті</w:t>
      </w:r>
    </w:p>
    <w:p w:rsidR="00F511BB" w:rsidRPr="00B1543D" w:rsidRDefault="00F511BB" w:rsidP="00F511BB">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Жоғары медицина мектебі</w:t>
      </w:r>
    </w:p>
    <w:p w:rsidR="00F511BB" w:rsidRPr="00B1543D" w:rsidRDefault="00F511BB" w:rsidP="00F511BB">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Стоматология кафедрасы</w:t>
      </w:r>
    </w:p>
    <w:tbl>
      <w:tblPr>
        <w:tblW w:w="13892" w:type="dxa"/>
        <w:tblLayout w:type="fixed"/>
        <w:tblLook w:val="00A0"/>
      </w:tblPr>
      <w:tblGrid>
        <w:gridCol w:w="4428"/>
        <w:gridCol w:w="9464"/>
      </w:tblGrid>
      <w:tr w:rsidR="00F511BB" w:rsidRPr="00537CB4" w:rsidTr="00F511BB">
        <w:tc>
          <w:tcPr>
            <w:tcW w:w="4428" w:type="dxa"/>
          </w:tcPr>
          <w:p w:rsidR="00F511BB" w:rsidRPr="00537CB4" w:rsidRDefault="00F511BB" w:rsidP="00F511BB">
            <w:pPr>
              <w:spacing w:line="276" w:lineRule="auto"/>
              <w:jc w:val="both"/>
              <w:rPr>
                <w:rFonts w:ascii="Times New Roman" w:hAnsi="Times New Roman" w:cs="Times New Roman"/>
                <w:b/>
                <w:sz w:val="24"/>
                <w:szCs w:val="24"/>
              </w:rPr>
            </w:pPr>
          </w:p>
        </w:tc>
        <w:tc>
          <w:tcPr>
            <w:tcW w:w="9464" w:type="dxa"/>
          </w:tcPr>
          <w:p w:rsidR="00F511BB" w:rsidRPr="00453D52" w:rsidRDefault="00F511BB" w:rsidP="00F511BB">
            <w:pPr>
              <w:keepNext/>
              <w:keepLines/>
              <w:spacing w:after="0"/>
              <w:jc w:val="right"/>
              <w:outlineLvl w:val="0"/>
              <w:rPr>
                <w:rFonts w:ascii="Times New Roman" w:eastAsia="Times New Roman" w:hAnsi="Times New Roman" w:cs="Times New Roman"/>
                <w:b/>
                <w:bCs/>
                <w:sz w:val="24"/>
                <w:szCs w:val="24"/>
                <w:lang w:val="kk-KZ"/>
              </w:rPr>
            </w:pPr>
            <w:r w:rsidRPr="00453D52">
              <w:rPr>
                <w:rFonts w:ascii="Times New Roman" w:eastAsia="Times New Roman" w:hAnsi="Times New Roman" w:cs="Times New Roman"/>
                <w:b/>
                <w:bCs/>
                <w:sz w:val="24"/>
                <w:szCs w:val="24"/>
                <w:lang w:val="kk-KZ"/>
              </w:rPr>
              <w:t>БЕКІТЕМІН</w:t>
            </w:r>
          </w:p>
          <w:p w:rsidR="00F511BB" w:rsidRPr="00453D52" w:rsidRDefault="00F511BB" w:rsidP="00F511BB">
            <w:pPr>
              <w:keepNext/>
              <w:keepLines/>
              <w:spacing w:after="0"/>
              <w:jc w:val="right"/>
              <w:outlineLvl w:val="6"/>
              <w:rPr>
                <w:rFonts w:ascii="Times New Roman" w:eastAsia="Times New Roman" w:hAnsi="Times New Roman" w:cs="Times New Roman"/>
                <w:b/>
                <w:bCs/>
                <w:sz w:val="24"/>
                <w:szCs w:val="24"/>
                <w:lang w:val="kk-KZ"/>
              </w:rPr>
            </w:pPr>
            <w:r w:rsidRPr="00453D52">
              <w:rPr>
                <w:rFonts w:ascii="Times New Roman" w:eastAsia="Times New Roman" w:hAnsi="Times New Roman" w:cs="Times New Roman"/>
                <w:b/>
                <w:bCs/>
                <w:sz w:val="24"/>
                <w:szCs w:val="24"/>
                <w:lang w:val="kk-KZ"/>
              </w:rPr>
              <w:t>Факультет деканы</w:t>
            </w:r>
          </w:p>
          <w:p w:rsidR="00F511BB" w:rsidRPr="00453D52" w:rsidRDefault="00F511BB" w:rsidP="00F511BB">
            <w:pPr>
              <w:spacing w:after="0"/>
              <w:jc w:val="right"/>
              <w:rPr>
                <w:rFonts w:ascii="Times New Roman" w:hAnsi="Times New Roman" w:cs="Times New Roman"/>
                <w:b/>
                <w:bCs/>
                <w:sz w:val="24"/>
                <w:szCs w:val="24"/>
              </w:rPr>
            </w:pPr>
            <w:r w:rsidRPr="00453D52">
              <w:rPr>
                <w:rFonts w:ascii="Times New Roman" w:hAnsi="Times New Roman" w:cs="Times New Roman"/>
                <w:b/>
                <w:bCs/>
                <w:sz w:val="24"/>
                <w:szCs w:val="24"/>
              </w:rPr>
              <w:t xml:space="preserve">                                      ____________________</w:t>
            </w:r>
          </w:p>
          <w:p w:rsidR="00F511BB" w:rsidRPr="00453D52" w:rsidRDefault="00F511BB" w:rsidP="00F511BB">
            <w:pPr>
              <w:keepNext/>
              <w:keepLines/>
              <w:spacing w:after="0"/>
              <w:jc w:val="right"/>
              <w:outlineLvl w:val="6"/>
              <w:rPr>
                <w:rFonts w:ascii="Times New Roman" w:eastAsia="Times New Roman" w:hAnsi="Times New Roman" w:cs="Times New Roman"/>
                <w:b/>
                <w:bCs/>
                <w:sz w:val="24"/>
                <w:szCs w:val="24"/>
              </w:rPr>
            </w:pPr>
            <w:r w:rsidRPr="00453D52">
              <w:rPr>
                <w:rFonts w:ascii="Times New Roman" w:eastAsia="Times New Roman" w:hAnsi="Times New Roman" w:cs="Times New Roman"/>
                <w:b/>
                <w:bCs/>
                <w:sz w:val="24"/>
                <w:szCs w:val="24"/>
              </w:rPr>
              <w:t xml:space="preserve">Калмаханов С.Б. </w:t>
            </w:r>
          </w:p>
          <w:p w:rsidR="00F511BB" w:rsidRPr="00453D52" w:rsidRDefault="00F511BB" w:rsidP="00F511BB">
            <w:pPr>
              <w:spacing w:after="0"/>
              <w:jc w:val="right"/>
              <w:rPr>
                <w:rFonts w:ascii="Times New Roman" w:hAnsi="Times New Roman" w:cs="Times New Roman"/>
                <w:b/>
                <w:bCs/>
                <w:sz w:val="24"/>
                <w:szCs w:val="24"/>
              </w:rPr>
            </w:pPr>
          </w:p>
          <w:p w:rsidR="00F511BB" w:rsidRPr="00453D52" w:rsidRDefault="00F511BB" w:rsidP="00F511BB">
            <w:pPr>
              <w:keepNext/>
              <w:keepLines/>
              <w:spacing w:after="0"/>
              <w:jc w:val="right"/>
              <w:outlineLvl w:val="6"/>
              <w:rPr>
                <w:rFonts w:ascii="Times New Roman" w:eastAsia="Times New Roman" w:hAnsi="Times New Roman" w:cs="Times New Roman"/>
                <w:b/>
                <w:bCs/>
                <w:sz w:val="24"/>
                <w:szCs w:val="24"/>
                <w:lang w:val="kk-KZ"/>
              </w:rPr>
            </w:pPr>
            <w:r w:rsidRPr="00453D52">
              <w:rPr>
                <w:rFonts w:ascii="Times New Roman" w:eastAsia="Times New Roman" w:hAnsi="Times New Roman" w:cs="Times New Roman"/>
                <w:b/>
                <w:bCs/>
                <w:sz w:val="24"/>
                <w:szCs w:val="24"/>
              </w:rPr>
              <w:t xml:space="preserve">                                   "______"________ 2025</w:t>
            </w:r>
            <w:r w:rsidRPr="00453D52">
              <w:rPr>
                <w:rFonts w:ascii="Times New Roman" w:eastAsia="Times New Roman" w:hAnsi="Times New Roman" w:cs="Times New Roman"/>
                <w:b/>
                <w:bCs/>
                <w:sz w:val="24"/>
                <w:szCs w:val="24"/>
                <w:lang w:val="kk-KZ"/>
              </w:rPr>
              <w:t>ж</w:t>
            </w:r>
          </w:p>
          <w:p w:rsidR="00F511BB" w:rsidRPr="00537CB4" w:rsidRDefault="00F511BB" w:rsidP="00F511BB">
            <w:pPr>
              <w:spacing w:line="276" w:lineRule="auto"/>
              <w:jc w:val="right"/>
              <w:rPr>
                <w:rFonts w:ascii="Times New Roman" w:hAnsi="Times New Roman" w:cs="Times New Roman"/>
                <w:sz w:val="24"/>
                <w:szCs w:val="24"/>
              </w:rPr>
            </w:pPr>
          </w:p>
        </w:tc>
      </w:tr>
    </w:tbl>
    <w:p w:rsidR="00F511BB" w:rsidRPr="00B1543D" w:rsidRDefault="00F511BB" w:rsidP="00F511BB">
      <w:pPr>
        <w:keepNext/>
        <w:keepLines/>
        <w:spacing w:before="360" w:after="80"/>
        <w:jc w:val="center"/>
        <w:outlineLv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ПӘННІҢ ОҚУ</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ӘДІСТЕМЕЛІК КЕШЕНІ</w:t>
      </w:r>
    </w:p>
    <w:p w:rsidR="00F511BB" w:rsidRDefault="00F511BB" w:rsidP="00F511BB">
      <w:pPr>
        <w:jc w:val="center"/>
        <w:rPr>
          <w:rFonts w:ascii="Times New Roman" w:hAnsi="Times New Roman" w:cs="Times New Roman"/>
          <w:sz w:val="24"/>
          <w:szCs w:val="24"/>
        </w:rPr>
      </w:pPr>
      <w:r>
        <w:rPr>
          <w:rFonts w:ascii="Times New Roman" w:hAnsi="Times New Roman" w:cs="Times New Roman"/>
          <w:sz w:val="24"/>
          <w:szCs w:val="24"/>
          <w:lang w:val="kk-KZ"/>
        </w:rPr>
        <w:t>БІЛІМ БЕРУ БАҒДАРЛАМАСЫ</w:t>
      </w:r>
      <w:r>
        <w:rPr>
          <w:rFonts w:ascii="Times New Roman" w:hAnsi="Times New Roman" w:cs="Times New Roman"/>
          <w:sz w:val="24"/>
          <w:szCs w:val="24"/>
        </w:rPr>
        <w:t xml:space="preserve"> 6В10113</w:t>
      </w:r>
    </w:p>
    <w:p w:rsidR="00FA63D7" w:rsidRPr="0040120A" w:rsidRDefault="00FA63D7" w:rsidP="00FA63D7">
      <w:pPr>
        <w:jc w:val="center"/>
        <w:rPr>
          <w:rFonts w:ascii="Times New Roman" w:hAnsi="Times New Roman" w:cs="Times New Roman"/>
          <w:b/>
          <w:sz w:val="24"/>
          <w:szCs w:val="24"/>
        </w:rPr>
      </w:pPr>
      <w:r w:rsidRPr="0040120A">
        <w:rPr>
          <w:rFonts w:ascii="Times New Roman" w:hAnsi="Times New Roman" w:cs="Times New Roman"/>
          <w:b/>
          <w:sz w:val="24"/>
          <w:szCs w:val="24"/>
        </w:rPr>
        <w:t>СИЛЛАБУС КАРИЕСОЛОГИЯ</w:t>
      </w:r>
    </w:p>
    <w:p w:rsidR="00FA63D7" w:rsidRPr="0040120A" w:rsidRDefault="00F511BB" w:rsidP="00FA63D7">
      <w:pPr>
        <w:jc w:val="center"/>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lang w:val="kk-KZ"/>
        </w:rPr>
        <w:t>редит саны</w:t>
      </w:r>
      <w:r w:rsidR="00FA63D7" w:rsidRPr="0040120A">
        <w:rPr>
          <w:rFonts w:ascii="Times New Roman" w:hAnsi="Times New Roman" w:cs="Times New Roman"/>
          <w:sz w:val="24"/>
          <w:szCs w:val="24"/>
        </w:rPr>
        <w:t xml:space="preserve"> – 6</w:t>
      </w:r>
    </w:p>
    <w:p w:rsidR="00FA63D7" w:rsidRPr="0040120A" w:rsidRDefault="00FA63D7" w:rsidP="00FA63D7">
      <w:pPr>
        <w:jc w:val="center"/>
        <w:rPr>
          <w:rFonts w:ascii="Times New Roman" w:hAnsi="Times New Roman" w:cs="Times New Roman"/>
          <w:b/>
          <w:caps/>
          <w:sz w:val="24"/>
          <w:szCs w:val="24"/>
        </w:rPr>
      </w:pPr>
    </w:p>
    <w:p w:rsidR="00FA63D7" w:rsidRPr="0040120A" w:rsidRDefault="00FA63D7" w:rsidP="00FA63D7">
      <w:pPr>
        <w:jc w:val="center"/>
        <w:rPr>
          <w:rFonts w:ascii="Times New Roman" w:hAnsi="Times New Roman" w:cs="Times New Roman"/>
          <w:sz w:val="24"/>
          <w:szCs w:val="24"/>
        </w:rPr>
      </w:pPr>
    </w:p>
    <w:p w:rsidR="00FA63D7" w:rsidRDefault="00FA63D7" w:rsidP="00FA63D7">
      <w:pPr>
        <w:rPr>
          <w:rFonts w:ascii="Times New Roman" w:hAnsi="Times New Roman" w:cs="Times New Roman"/>
          <w:sz w:val="24"/>
          <w:szCs w:val="24"/>
          <w:lang w:val="kk-KZ"/>
        </w:rPr>
      </w:pPr>
    </w:p>
    <w:p w:rsidR="00F511BB" w:rsidRDefault="00F511BB" w:rsidP="00FA63D7">
      <w:pPr>
        <w:rPr>
          <w:rFonts w:ascii="Times New Roman" w:hAnsi="Times New Roman" w:cs="Times New Roman"/>
          <w:sz w:val="24"/>
          <w:szCs w:val="24"/>
          <w:lang w:val="kk-KZ"/>
        </w:rPr>
      </w:pPr>
    </w:p>
    <w:p w:rsidR="00F511BB" w:rsidRDefault="00F511BB" w:rsidP="00FA63D7">
      <w:pPr>
        <w:rPr>
          <w:rFonts w:ascii="Times New Roman" w:hAnsi="Times New Roman" w:cs="Times New Roman"/>
          <w:sz w:val="24"/>
          <w:szCs w:val="24"/>
          <w:lang w:val="kk-KZ"/>
        </w:rPr>
      </w:pPr>
    </w:p>
    <w:p w:rsidR="00F511BB" w:rsidRPr="00F511BB" w:rsidRDefault="00F511BB" w:rsidP="00FA63D7">
      <w:pPr>
        <w:rPr>
          <w:rFonts w:ascii="Times New Roman" w:hAnsi="Times New Roman" w:cs="Times New Roman"/>
          <w:sz w:val="24"/>
          <w:szCs w:val="24"/>
          <w:lang w:val="kk-KZ"/>
        </w:rPr>
      </w:pPr>
    </w:p>
    <w:p w:rsidR="00F511BB" w:rsidRDefault="00F511BB" w:rsidP="00F511BB">
      <w:pPr>
        <w:pStyle w:val="aff0"/>
        <w:ind w:left="0"/>
        <w:jc w:val="center"/>
        <w:rPr>
          <w:color w:val="000000"/>
          <w:lang w:val="kk-KZ"/>
        </w:rPr>
      </w:pPr>
    </w:p>
    <w:p w:rsidR="007D5351" w:rsidRDefault="007D5351" w:rsidP="00F511BB">
      <w:pPr>
        <w:pStyle w:val="aff0"/>
        <w:ind w:left="0"/>
        <w:jc w:val="center"/>
        <w:rPr>
          <w:color w:val="000000"/>
          <w:lang w:val="kk-KZ"/>
        </w:rPr>
      </w:pPr>
    </w:p>
    <w:p w:rsidR="007D5351" w:rsidRDefault="007D5351" w:rsidP="00F511BB">
      <w:pPr>
        <w:pStyle w:val="aff0"/>
        <w:ind w:left="0"/>
        <w:jc w:val="center"/>
        <w:rPr>
          <w:color w:val="000000"/>
          <w:lang w:val="kk-KZ"/>
        </w:rPr>
      </w:pPr>
    </w:p>
    <w:p w:rsidR="007D5351" w:rsidRDefault="007D5351" w:rsidP="00F511BB">
      <w:pPr>
        <w:pStyle w:val="aff0"/>
        <w:ind w:left="0"/>
        <w:jc w:val="center"/>
        <w:rPr>
          <w:color w:val="000000"/>
          <w:lang w:val="kk-KZ"/>
        </w:rPr>
      </w:pPr>
    </w:p>
    <w:p w:rsidR="005C0932" w:rsidRPr="00F511BB" w:rsidRDefault="00FA63D7" w:rsidP="00F511BB">
      <w:pPr>
        <w:pStyle w:val="aff0"/>
        <w:ind w:left="0"/>
        <w:jc w:val="center"/>
        <w:rPr>
          <w:color w:val="000000"/>
        </w:rPr>
      </w:pPr>
      <w:r w:rsidRPr="0040120A">
        <w:rPr>
          <w:color w:val="000000"/>
        </w:rPr>
        <w:t>Алматы 2025</w:t>
      </w:r>
    </w:p>
    <w:p w:rsidR="00C13178" w:rsidRPr="0040120A" w:rsidRDefault="00C13178" w:rsidP="00FA63D7">
      <w:pPr>
        <w:pStyle w:val="aff0"/>
        <w:ind w:left="0"/>
        <w:jc w:val="center"/>
        <w:rPr>
          <w:rFonts w:eastAsia="Times New Roman"/>
          <w:b/>
          <w:bCs/>
        </w:rPr>
      </w:pPr>
      <w:r w:rsidRPr="0040120A">
        <w:rPr>
          <w:b/>
          <w:bCs/>
        </w:rPr>
        <w:lastRenderedPageBreak/>
        <w:t>СИЛЛАБУС</w:t>
      </w:r>
    </w:p>
    <w:p w:rsidR="00C13178" w:rsidRPr="0040120A" w:rsidRDefault="00C13178" w:rsidP="00C13178">
      <w:pPr>
        <w:spacing w:after="0" w:line="240" w:lineRule="auto"/>
        <w:jc w:val="center"/>
        <w:rPr>
          <w:rFonts w:ascii="Times New Roman" w:eastAsia="Times New Roman" w:hAnsi="Times New Roman" w:cs="Times New Roman"/>
          <w:b/>
          <w:sz w:val="24"/>
          <w:szCs w:val="24"/>
          <w:lang w:val="uk-UA"/>
        </w:rPr>
      </w:pPr>
      <w:r w:rsidRPr="0040120A">
        <w:rPr>
          <w:rFonts w:ascii="Times New Roman" w:hAnsi="Times New Roman" w:cs="Times New Roman"/>
          <w:b/>
          <w:sz w:val="24"/>
          <w:szCs w:val="24"/>
          <w:lang w:val="uk-UA"/>
        </w:rPr>
        <w:t>Кариесология</w:t>
      </w:r>
    </w:p>
    <w:p w:rsidR="00C13178" w:rsidRPr="0040120A" w:rsidRDefault="00C13178" w:rsidP="00C13178">
      <w:pPr>
        <w:spacing w:after="0" w:line="240" w:lineRule="auto"/>
        <w:jc w:val="center"/>
        <w:rPr>
          <w:rFonts w:ascii="Times New Roman" w:eastAsia="Times New Roman" w:hAnsi="Times New Roman" w:cs="Times New Roman"/>
          <w:b/>
          <w:sz w:val="24"/>
          <w:szCs w:val="24"/>
          <w:lang w:val="uk-UA"/>
        </w:rPr>
      </w:pPr>
      <w:r w:rsidRPr="0040120A">
        <w:rPr>
          <w:rFonts w:ascii="Times New Roman" w:hAnsi="Times New Roman" w:cs="Times New Roman"/>
          <w:b/>
          <w:sz w:val="24"/>
          <w:szCs w:val="24"/>
          <w:lang w:val="uk-UA"/>
        </w:rPr>
        <w:t>Кариесология</w:t>
      </w:r>
    </w:p>
    <w:p w:rsidR="00C13178" w:rsidRPr="0040120A" w:rsidRDefault="00C13178" w:rsidP="00C13178">
      <w:pPr>
        <w:spacing w:after="0" w:line="240" w:lineRule="auto"/>
        <w:jc w:val="center"/>
        <w:rPr>
          <w:rFonts w:ascii="Times New Roman" w:eastAsia="Times New Roman" w:hAnsi="Times New Roman" w:cs="Times New Roman"/>
          <w:b/>
          <w:sz w:val="24"/>
          <w:szCs w:val="24"/>
          <w:lang w:val="en-US"/>
        </w:rPr>
      </w:pPr>
      <w:r w:rsidRPr="0040120A">
        <w:rPr>
          <w:rFonts w:ascii="Times New Roman" w:hAnsi="Times New Roman" w:cs="Times New Roman"/>
          <w:b/>
          <w:sz w:val="24"/>
          <w:szCs w:val="24"/>
          <w:lang w:val="en-US"/>
        </w:rPr>
        <w:t>Cariesology</w:t>
      </w:r>
    </w:p>
    <w:p w:rsidR="00C13178" w:rsidRPr="0040120A" w:rsidRDefault="00C13178" w:rsidP="00C13178">
      <w:pPr>
        <w:spacing w:after="0" w:line="240" w:lineRule="auto"/>
        <w:jc w:val="center"/>
        <w:rPr>
          <w:rFonts w:ascii="Times New Roman" w:eastAsia="Times New Roman" w:hAnsi="Times New Roman" w:cs="Times New Roman"/>
          <w:b/>
          <w:bCs/>
          <w:sz w:val="24"/>
          <w:szCs w:val="24"/>
        </w:rPr>
      </w:pPr>
    </w:p>
    <w:tbl>
      <w:tblPr>
        <w:tblStyle w:val="TableNormal"/>
        <w:tblW w:w="141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19"/>
        <w:gridCol w:w="5713"/>
        <w:gridCol w:w="1560"/>
        <w:gridCol w:w="654"/>
        <w:gridCol w:w="5725"/>
      </w:tblGrid>
      <w:tr w:rsidR="00C13178" w:rsidRPr="0040120A" w:rsidTr="00F511BB">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 xml:space="preserve">1.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F511BB" w:rsidRDefault="00F511BB" w:rsidP="00F511BB">
            <w:pPr>
              <w:spacing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Пән туралы жалпы ақпарат</w:t>
            </w:r>
          </w:p>
        </w:tc>
      </w:tr>
      <w:tr w:rsidR="00C13178" w:rsidRPr="0040120A" w:rsidTr="00F511BB">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1.1</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511BB" w:rsidRPr="002215B0" w:rsidRDefault="00F511BB" w:rsidP="00F511B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Факультет/</w:t>
            </w:r>
            <w:r>
              <w:rPr>
                <w:rFonts w:ascii="Times New Roman" w:hAnsi="Times New Roman" w:cs="Times New Roman"/>
                <w:sz w:val="24"/>
                <w:szCs w:val="24"/>
                <w:lang w:val="kk-KZ"/>
              </w:rPr>
              <w:t>мектеп</w:t>
            </w:r>
            <w:r w:rsidRPr="002215B0">
              <w:rPr>
                <w:rFonts w:ascii="Times New Roman" w:hAnsi="Times New Roman" w:cs="Times New Roman"/>
                <w:sz w:val="24"/>
                <w:szCs w:val="24"/>
              </w:rPr>
              <w:t xml:space="preserve">: </w:t>
            </w:r>
          </w:p>
          <w:p w:rsidR="00C13178" w:rsidRPr="0040120A" w:rsidRDefault="00F511BB" w:rsidP="00F511BB">
            <w:pPr>
              <w:spacing w:line="240" w:lineRule="auto"/>
              <w:jc w:val="both"/>
              <w:rPr>
                <w:rFonts w:ascii="Times New Roman" w:hAnsi="Times New Roman" w:cs="Times New Roman"/>
                <w:sz w:val="24"/>
                <w:szCs w:val="24"/>
              </w:rPr>
            </w:pPr>
            <w:r w:rsidRPr="00EB01BE">
              <w:rPr>
                <w:rFonts w:ascii="Times New Roman" w:hAnsi="Times New Roman" w:cs="Times New Roman"/>
                <w:sz w:val="24"/>
                <w:szCs w:val="24"/>
              </w:rPr>
              <w:t>Ме</w:t>
            </w:r>
            <w:r>
              <w:rPr>
                <w:rFonts w:ascii="Times New Roman" w:hAnsi="Times New Roman" w:cs="Times New Roman"/>
                <w:sz w:val="24"/>
                <w:szCs w:val="24"/>
              </w:rPr>
              <w:t xml:space="preserve">дицина жәнеденсаулықсақтау / </w:t>
            </w:r>
            <w:r>
              <w:rPr>
                <w:rFonts w:ascii="Times New Roman" w:hAnsi="Times New Roman" w:cs="Times New Roman"/>
                <w:sz w:val="24"/>
                <w:szCs w:val="24"/>
                <w:lang w:val="kk-KZ"/>
              </w:rPr>
              <w:t>Ж</w:t>
            </w:r>
            <w:r w:rsidRPr="00EB01BE">
              <w:rPr>
                <w:rFonts w:ascii="Times New Roman" w:hAnsi="Times New Roman" w:cs="Times New Roman"/>
                <w:sz w:val="24"/>
                <w:szCs w:val="24"/>
              </w:rPr>
              <w:t>оғары Медицина мектебі</w:t>
            </w: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w:t>
            </w:r>
            <w:r w:rsidRPr="0040120A">
              <w:rPr>
                <w:rFonts w:ascii="Times New Roman" w:hAnsi="Times New Roman" w:cs="Times New Roman"/>
                <w:sz w:val="24"/>
                <w:szCs w:val="24"/>
              </w:rPr>
              <w:t>6</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511BB" w:rsidRPr="001B08B7" w:rsidRDefault="00F511BB" w:rsidP="00F511B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Кредит</w:t>
            </w:r>
            <w:r>
              <w:rPr>
                <w:rFonts w:ascii="Times New Roman" w:hAnsi="Times New Roman" w:cs="Times New Roman"/>
                <w:sz w:val="24"/>
                <w:szCs w:val="24"/>
                <w:lang w:val="kk-KZ"/>
              </w:rPr>
              <w:t>тер</w:t>
            </w:r>
            <w:r w:rsidRPr="001B08B7">
              <w:rPr>
                <w:rFonts w:ascii="Times New Roman" w:hAnsi="Times New Roman" w:cs="Times New Roman"/>
                <w:sz w:val="24"/>
                <w:szCs w:val="24"/>
              </w:rPr>
              <w:t xml:space="preserve"> (ECTS): </w:t>
            </w:r>
          </w:p>
          <w:p w:rsidR="00C13178" w:rsidRPr="0040120A" w:rsidRDefault="00F511BB" w:rsidP="00F511BB">
            <w:pPr>
              <w:spacing w:line="240" w:lineRule="auto"/>
              <w:jc w:val="both"/>
              <w:rPr>
                <w:rFonts w:ascii="Times New Roman" w:hAnsi="Times New Roman" w:cs="Times New Roman"/>
                <w:sz w:val="24"/>
                <w:szCs w:val="24"/>
              </w:rPr>
            </w:pPr>
            <w:r w:rsidRPr="00EB01BE">
              <w:rPr>
                <w:rFonts w:ascii="Times New Roman" w:hAnsi="Times New Roman" w:cs="Times New Roman"/>
                <w:sz w:val="24"/>
                <w:szCs w:val="24"/>
              </w:rPr>
              <w:t>6 кредит – 180 сағат-90 сағатбайланыс</w:t>
            </w:r>
          </w:p>
        </w:tc>
      </w:tr>
      <w:tr w:rsidR="00C13178" w:rsidRPr="0040120A" w:rsidTr="00F511BB">
        <w:trPr>
          <w:trHeight w:val="2092"/>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1.2</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511BB" w:rsidRPr="002215B0" w:rsidRDefault="00F511BB" w:rsidP="00F511B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Білім беру бағдарламасы</w:t>
            </w:r>
            <w:r w:rsidRPr="002215B0">
              <w:rPr>
                <w:rFonts w:ascii="Times New Roman" w:hAnsi="Times New Roman" w:cs="Times New Roman"/>
                <w:sz w:val="24"/>
                <w:szCs w:val="24"/>
              </w:rPr>
              <w:t xml:space="preserve"> (ОП): </w:t>
            </w:r>
          </w:p>
          <w:p w:rsidR="00F511BB" w:rsidRPr="002215B0" w:rsidRDefault="00F511BB" w:rsidP="00F511BB">
            <w:pPr>
              <w:spacing w:line="240" w:lineRule="auto"/>
              <w:rPr>
                <w:rFonts w:ascii="Times New Roman" w:hAnsi="Times New Roman" w:cs="Times New Roman"/>
                <w:sz w:val="24"/>
                <w:szCs w:val="24"/>
                <w:lang w:val="kk-KZ"/>
              </w:rPr>
            </w:pPr>
            <w:r w:rsidRPr="002215B0">
              <w:rPr>
                <w:rFonts w:ascii="Times New Roman" w:hAnsi="Times New Roman" w:cs="Times New Roman"/>
                <w:bCs/>
                <w:iCs/>
                <w:sz w:val="24"/>
                <w:szCs w:val="24"/>
              </w:rPr>
              <w:t>6</w:t>
            </w:r>
            <w:r w:rsidRPr="002215B0">
              <w:rPr>
                <w:rFonts w:ascii="Times New Roman" w:hAnsi="Times New Roman" w:cs="Times New Roman"/>
                <w:bCs/>
                <w:iCs/>
                <w:sz w:val="24"/>
                <w:szCs w:val="24"/>
                <w:lang w:val="kk-KZ"/>
              </w:rPr>
              <w:t>B</w:t>
            </w:r>
            <w:r w:rsidRPr="002215B0">
              <w:rPr>
                <w:rFonts w:ascii="Times New Roman" w:hAnsi="Times New Roman" w:cs="Times New Roman"/>
                <w:bCs/>
                <w:iCs/>
                <w:sz w:val="24"/>
                <w:szCs w:val="24"/>
              </w:rPr>
              <w:t>1</w:t>
            </w:r>
            <w:r w:rsidRPr="002215B0">
              <w:rPr>
                <w:rFonts w:ascii="Times New Roman" w:hAnsi="Times New Roman" w:cs="Times New Roman"/>
                <w:bCs/>
                <w:iCs/>
                <w:sz w:val="24"/>
                <w:szCs w:val="24"/>
                <w:lang w:val="kk-KZ"/>
              </w:rPr>
              <w:t>0</w:t>
            </w:r>
            <w:r w:rsidRPr="002215B0">
              <w:rPr>
                <w:rFonts w:ascii="Times New Roman" w:hAnsi="Times New Roman" w:cs="Times New Roman"/>
                <w:bCs/>
                <w:iCs/>
                <w:sz w:val="24"/>
                <w:szCs w:val="24"/>
              </w:rPr>
              <w:t>1</w:t>
            </w:r>
            <w:r>
              <w:rPr>
                <w:rFonts w:ascii="Times New Roman" w:hAnsi="Times New Roman" w:cs="Times New Roman"/>
                <w:bCs/>
                <w:iCs/>
                <w:sz w:val="24"/>
                <w:szCs w:val="24"/>
              </w:rPr>
              <w:t>13</w:t>
            </w:r>
            <w:r w:rsidRPr="002215B0">
              <w:rPr>
                <w:rFonts w:ascii="Times New Roman" w:hAnsi="Times New Roman" w:cs="Times New Roman"/>
                <w:bCs/>
                <w:iCs/>
                <w:sz w:val="24"/>
                <w:szCs w:val="24"/>
                <w:lang w:val="kk-KZ"/>
              </w:rPr>
              <w:t>-</w:t>
            </w:r>
            <w:r w:rsidRPr="002215B0">
              <w:rPr>
                <w:rFonts w:ascii="Times New Roman" w:hAnsi="Times New Roman" w:cs="Times New Roman"/>
                <w:sz w:val="24"/>
                <w:szCs w:val="24"/>
                <w:lang w:val="kk-KZ"/>
              </w:rPr>
              <w:t>СТОМАТОЛОГИЯ</w:t>
            </w:r>
          </w:p>
          <w:p w:rsidR="00F511BB" w:rsidRPr="002215B0" w:rsidRDefault="00F511BB" w:rsidP="00F511BB">
            <w:pPr>
              <w:spacing w:line="240" w:lineRule="auto"/>
              <w:rPr>
                <w:rFonts w:ascii="Times New Roman" w:hAnsi="Times New Roman" w:cs="Times New Roman"/>
                <w:sz w:val="24"/>
                <w:szCs w:val="24"/>
                <w:lang w:val="kk-KZ"/>
              </w:rPr>
            </w:pPr>
            <w:r w:rsidRPr="002215B0">
              <w:rPr>
                <w:rFonts w:ascii="Times New Roman" w:hAnsi="Times New Roman" w:cs="Times New Roman"/>
                <w:bCs/>
                <w:iCs/>
                <w:sz w:val="24"/>
                <w:szCs w:val="24"/>
              </w:rPr>
              <w:t>6</w:t>
            </w:r>
            <w:r w:rsidRPr="002215B0">
              <w:rPr>
                <w:rFonts w:ascii="Times New Roman" w:hAnsi="Times New Roman" w:cs="Times New Roman"/>
                <w:bCs/>
                <w:iCs/>
                <w:sz w:val="24"/>
                <w:szCs w:val="24"/>
                <w:lang w:val="kk-KZ"/>
              </w:rPr>
              <w:t>B</w:t>
            </w:r>
            <w:r w:rsidRPr="002215B0">
              <w:rPr>
                <w:rFonts w:ascii="Times New Roman" w:hAnsi="Times New Roman" w:cs="Times New Roman"/>
                <w:bCs/>
                <w:iCs/>
                <w:sz w:val="24"/>
                <w:szCs w:val="24"/>
              </w:rPr>
              <w:t>1</w:t>
            </w:r>
            <w:r w:rsidRPr="002215B0">
              <w:rPr>
                <w:rFonts w:ascii="Times New Roman" w:hAnsi="Times New Roman" w:cs="Times New Roman"/>
                <w:bCs/>
                <w:iCs/>
                <w:sz w:val="24"/>
                <w:szCs w:val="24"/>
                <w:lang w:val="kk-KZ"/>
              </w:rPr>
              <w:t>0</w:t>
            </w:r>
            <w:r w:rsidRPr="002215B0">
              <w:rPr>
                <w:rFonts w:ascii="Times New Roman" w:hAnsi="Times New Roman" w:cs="Times New Roman"/>
                <w:bCs/>
                <w:iCs/>
                <w:sz w:val="24"/>
                <w:szCs w:val="24"/>
              </w:rPr>
              <w:t>1</w:t>
            </w:r>
            <w:r>
              <w:rPr>
                <w:rFonts w:ascii="Times New Roman" w:hAnsi="Times New Roman" w:cs="Times New Roman"/>
                <w:bCs/>
                <w:iCs/>
                <w:sz w:val="24"/>
                <w:szCs w:val="24"/>
              </w:rPr>
              <w:t>13</w:t>
            </w:r>
            <w:r w:rsidRPr="002215B0">
              <w:rPr>
                <w:rFonts w:ascii="Times New Roman" w:hAnsi="Times New Roman" w:cs="Times New Roman"/>
                <w:bCs/>
                <w:iCs/>
                <w:sz w:val="24"/>
                <w:szCs w:val="24"/>
                <w:lang w:val="kk-KZ"/>
              </w:rPr>
              <w:t>-</w:t>
            </w:r>
            <w:r w:rsidRPr="002215B0">
              <w:rPr>
                <w:rFonts w:ascii="Times New Roman" w:hAnsi="Times New Roman" w:cs="Times New Roman"/>
                <w:sz w:val="24"/>
                <w:szCs w:val="24"/>
                <w:lang w:val="kk-KZ"/>
              </w:rPr>
              <w:t>СТОМАТОЛОГИЯ</w:t>
            </w:r>
          </w:p>
          <w:p w:rsidR="00F511BB" w:rsidRDefault="00F511BB" w:rsidP="00F511BB">
            <w:pPr>
              <w:spacing w:line="240" w:lineRule="auto"/>
              <w:rPr>
                <w:rFonts w:ascii="Times New Roman" w:hAnsi="Times New Roman" w:cs="Times New Roman"/>
                <w:sz w:val="24"/>
                <w:szCs w:val="24"/>
              </w:rPr>
            </w:pPr>
            <w:r w:rsidRPr="002215B0">
              <w:rPr>
                <w:rFonts w:ascii="Times New Roman" w:hAnsi="Times New Roman" w:cs="Times New Roman"/>
                <w:bCs/>
                <w:iCs/>
                <w:sz w:val="24"/>
                <w:szCs w:val="24"/>
              </w:rPr>
              <w:t>6</w:t>
            </w:r>
            <w:r w:rsidRPr="002215B0">
              <w:rPr>
                <w:rFonts w:ascii="Times New Roman" w:hAnsi="Times New Roman" w:cs="Times New Roman"/>
                <w:bCs/>
                <w:iCs/>
                <w:sz w:val="24"/>
                <w:szCs w:val="24"/>
                <w:lang w:val="kk-KZ"/>
              </w:rPr>
              <w:t>B</w:t>
            </w:r>
            <w:r w:rsidRPr="002215B0">
              <w:rPr>
                <w:rFonts w:ascii="Times New Roman" w:hAnsi="Times New Roman" w:cs="Times New Roman"/>
                <w:bCs/>
                <w:iCs/>
                <w:sz w:val="24"/>
                <w:szCs w:val="24"/>
              </w:rPr>
              <w:t>1</w:t>
            </w:r>
            <w:r w:rsidRPr="002215B0">
              <w:rPr>
                <w:rFonts w:ascii="Times New Roman" w:hAnsi="Times New Roman" w:cs="Times New Roman"/>
                <w:bCs/>
                <w:iCs/>
                <w:sz w:val="24"/>
                <w:szCs w:val="24"/>
                <w:lang w:val="kk-KZ"/>
              </w:rPr>
              <w:t>0</w:t>
            </w:r>
            <w:r w:rsidRPr="002215B0">
              <w:rPr>
                <w:rFonts w:ascii="Times New Roman" w:hAnsi="Times New Roman" w:cs="Times New Roman"/>
                <w:bCs/>
                <w:iCs/>
                <w:sz w:val="24"/>
                <w:szCs w:val="24"/>
              </w:rPr>
              <w:t>1</w:t>
            </w:r>
            <w:r>
              <w:rPr>
                <w:rFonts w:ascii="Times New Roman" w:hAnsi="Times New Roman" w:cs="Times New Roman"/>
                <w:bCs/>
                <w:iCs/>
                <w:sz w:val="24"/>
                <w:szCs w:val="24"/>
              </w:rPr>
              <w:t>13</w:t>
            </w:r>
            <w:r w:rsidRPr="002215B0">
              <w:rPr>
                <w:rFonts w:ascii="Times New Roman" w:hAnsi="Times New Roman" w:cs="Times New Roman"/>
                <w:bCs/>
                <w:iCs/>
                <w:sz w:val="24"/>
                <w:szCs w:val="24"/>
                <w:lang w:val="kk-KZ"/>
              </w:rPr>
              <w:t>-</w:t>
            </w:r>
            <w:r>
              <w:rPr>
                <w:rFonts w:ascii="Times New Roman" w:hAnsi="Times New Roman" w:cs="Times New Roman"/>
                <w:sz w:val="24"/>
                <w:szCs w:val="24"/>
                <w:lang w:val="en-US"/>
              </w:rPr>
              <w:t>DENTISTRY</w:t>
            </w:r>
          </w:p>
          <w:p w:rsidR="00C13178" w:rsidRPr="0040120A" w:rsidRDefault="00C13178" w:rsidP="00F511BB">
            <w:pPr>
              <w:spacing w:line="240" w:lineRule="auto"/>
              <w:rPr>
                <w:rFonts w:ascii="Times New Roman" w:hAnsi="Times New Roman" w:cs="Times New Roman"/>
                <w:sz w:val="24"/>
                <w:szCs w:val="24"/>
              </w:rPr>
            </w:pP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w:t>
            </w:r>
            <w:r w:rsidRPr="0040120A">
              <w:rPr>
                <w:rFonts w:ascii="Times New Roman" w:hAnsi="Times New Roman" w:cs="Times New Roman"/>
                <w:sz w:val="24"/>
                <w:szCs w:val="24"/>
              </w:rPr>
              <w:t>7</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F511BB" w:rsidP="00F511BB">
            <w:pPr>
              <w:spacing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Пререквизит</w:t>
            </w:r>
            <w:r>
              <w:rPr>
                <w:rFonts w:ascii="Times New Roman" w:hAnsi="Times New Roman" w:cs="Times New Roman"/>
                <w:b/>
                <w:bCs/>
                <w:sz w:val="24"/>
                <w:szCs w:val="24"/>
                <w:lang w:val="kk-KZ"/>
              </w:rPr>
              <w:t>тер</w:t>
            </w:r>
            <w:r w:rsidR="00C13178" w:rsidRPr="0040120A">
              <w:rPr>
                <w:rFonts w:ascii="Times New Roman" w:hAnsi="Times New Roman" w:cs="Times New Roman"/>
                <w:b/>
                <w:bCs/>
                <w:sz w:val="24"/>
                <w:szCs w:val="24"/>
              </w:rPr>
              <w:t>:</w:t>
            </w:r>
          </w:p>
          <w:p w:rsidR="00F511BB" w:rsidRDefault="00F511BB" w:rsidP="00F511BB">
            <w:pPr>
              <w:spacing w:line="240" w:lineRule="auto"/>
              <w:jc w:val="both"/>
              <w:rPr>
                <w:rFonts w:ascii="Times New Roman" w:hAnsi="Times New Roman" w:cs="Times New Roman"/>
                <w:sz w:val="24"/>
                <w:szCs w:val="24"/>
                <w:lang w:val="kk-KZ"/>
              </w:rPr>
            </w:pPr>
            <w:r w:rsidRPr="00F511BB">
              <w:rPr>
                <w:rFonts w:ascii="Times New Roman" w:hAnsi="Times New Roman" w:cs="Times New Roman"/>
                <w:sz w:val="24"/>
                <w:szCs w:val="24"/>
              </w:rPr>
              <w:t>СтоматологиядағыҚоғамдықденсаулықсақтау</w:t>
            </w:r>
          </w:p>
          <w:p w:rsidR="00F511BB" w:rsidRPr="00F511BB" w:rsidRDefault="00F511BB" w:rsidP="00F511BB">
            <w:pPr>
              <w:spacing w:line="240" w:lineRule="auto"/>
              <w:jc w:val="both"/>
              <w:rPr>
                <w:rFonts w:ascii="Times New Roman" w:hAnsi="Times New Roman" w:cs="Times New Roman"/>
                <w:sz w:val="24"/>
                <w:szCs w:val="24"/>
                <w:lang w:val="kk-KZ"/>
              </w:rPr>
            </w:pPr>
          </w:p>
          <w:p w:rsidR="00C13178" w:rsidRPr="0040120A" w:rsidRDefault="00F511BB" w:rsidP="00F511B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Постреквизит</w:t>
            </w:r>
            <w:r>
              <w:rPr>
                <w:rFonts w:ascii="Times New Roman" w:hAnsi="Times New Roman" w:cs="Times New Roman"/>
                <w:b/>
                <w:bCs/>
                <w:sz w:val="24"/>
                <w:szCs w:val="24"/>
                <w:lang w:val="kk-KZ"/>
              </w:rPr>
              <w:t>тер</w:t>
            </w:r>
            <w:r w:rsidR="00C13178" w:rsidRPr="0040120A">
              <w:rPr>
                <w:rFonts w:ascii="Times New Roman" w:hAnsi="Times New Roman" w:cs="Times New Roman"/>
                <w:b/>
                <w:bCs/>
                <w:sz w:val="24"/>
                <w:szCs w:val="24"/>
              </w:rPr>
              <w:t>:</w:t>
            </w:r>
          </w:p>
          <w:p w:rsidR="00C13178" w:rsidRPr="0040120A" w:rsidRDefault="00C13178" w:rsidP="00F511BB">
            <w:pPr>
              <w:spacing w:line="240" w:lineRule="auto"/>
              <w:jc w:val="both"/>
              <w:rPr>
                <w:rFonts w:ascii="Times New Roman" w:eastAsia="Times New Roman" w:hAnsi="Times New Roman" w:cs="Times New Roman"/>
                <w:sz w:val="24"/>
                <w:szCs w:val="24"/>
              </w:rPr>
            </w:pPr>
            <w:r w:rsidRPr="0040120A">
              <w:rPr>
                <w:rFonts w:ascii="Times New Roman" w:eastAsia="Times New Roman" w:hAnsi="Times New Roman" w:cs="Times New Roman"/>
                <w:sz w:val="24"/>
                <w:szCs w:val="24"/>
              </w:rPr>
              <w:t>Эндодонтия</w:t>
            </w:r>
          </w:p>
          <w:p w:rsidR="00C13178" w:rsidRPr="00F511BB" w:rsidRDefault="00F511BB" w:rsidP="00F511BB">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Клини</w:t>
            </w:r>
            <w:r>
              <w:rPr>
                <w:rFonts w:ascii="Times New Roman" w:eastAsia="Times New Roman" w:hAnsi="Times New Roman" w:cs="Times New Roman"/>
                <w:sz w:val="24"/>
                <w:szCs w:val="24"/>
                <w:lang w:val="kk-KZ"/>
              </w:rPr>
              <w:t>калық</w:t>
            </w:r>
            <w:r w:rsidR="00C13178" w:rsidRPr="0040120A">
              <w:rPr>
                <w:rFonts w:ascii="Times New Roman" w:eastAsia="Times New Roman" w:hAnsi="Times New Roman" w:cs="Times New Roman"/>
                <w:sz w:val="24"/>
                <w:szCs w:val="24"/>
              </w:rPr>
              <w:t>эндодонтия</w:t>
            </w:r>
          </w:p>
        </w:tc>
      </w:tr>
      <w:tr w:rsidR="00C13178" w:rsidRPr="0040120A" w:rsidTr="00F511BB">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1.3</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511BB" w:rsidRPr="002215B0" w:rsidRDefault="00F511BB" w:rsidP="00F511BB">
            <w:pPr>
              <w:spacing w:line="240" w:lineRule="auto"/>
              <w:contextualSpacing/>
              <w:jc w:val="both"/>
              <w:rPr>
                <w:rFonts w:ascii="Times New Roman" w:hAnsi="Times New Roman" w:cs="Times New Roman"/>
                <w:sz w:val="24"/>
                <w:szCs w:val="24"/>
              </w:rPr>
            </w:pPr>
            <w:r w:rsidRPr="00EB01BE">
              <w:rPr>
                <w:rFonts w:ascii="Times New Roman" w:hAnsi="Times New Roman" w:cs="Times New Roman"/>
                <w:sz w:val="24"/>
                <w:szCs w:val="24"/>
              </w:rPr>
              <w:t>Агенттікжәне ББ аккредиттеужылы</w:t>
            </w:r>
          </w:p>
          <w:p w:rsidR="00C13178" w:rsidRPr="0040120A" w:rsidRDefault="00F511BB" w:rsidP="00F511BB">
            <w:pPr>
              <w:spacing w:line="240" w:lineRule="auto"/>
              <w:jc w:val="both"/>
              <w:rPr>
                <w:rFonts w:ascii="Times New Roman" w:hAnsi="Times New Roman" w:cs="Times New Roman"/>
                <w:sz w:val="24"/>
                <w:szCs w:val="24"/>
              </w:rPr>
            </w:pPr>
            <w:r>
              <w:rPr>
                <w:rFonts w:ascii="Times New Roman" w:hAnsi="Times New Roman" w:cs="Times New Roman"/>
                <w:sz w:val="24"/>
                <w:szCs w:val="24"/>
              </w:rPr>
              <w:t>НААР 2023</w:t>
            </w: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w:t>
            </w:r>
            <w:r w:rsidRPr="0040120A">
              <w:rPr>
                <w:rFonts w:ascii="Times New Roman" w:hAnsi="Times New Roman" w:cs="Times New Roman"/>
                <w:sz w:val="24"/>
                <w:szCs w:val="24"/>
              </w:rPr>
              <w:t>8</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511BB" w:rsidRPr="00EB01BE" w:rsidRDefault="00F511BB" w:rsidP="00F511B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СӨЖ</w:t>
            </w:r>
            <w:r>
              <w:rPr>
                <w:rFonts w:ascii="Times New Roman" w:hAnsi="Times New Roman" w:cs="Times New Roman"/>
                <w:sz w:val="24"/>
                <w:szCs w:val="24"/>
              </w:rPr>
              <w:t>/</w:t>
            </w:r>
            <w:r>
              <w:rPr>
                <w:rFonts w:ascii="Times New Roman" w:hAnsi="Times New Roman" w:cs="Times New Roman"/>
                <w:sz w:val="24"/>
                <w:szCs w:val="24"/>
                <w:lang w:val="kk-KZ"/>
              </w:rPr>
              <w:t>СРМ</w:t>
            </w:r>
            <w:r>
              <w:rPr>
                <w:rFonts w:ascii="Times New Roman" w:hAnsi="Times New Roman" w:cs="Times New Roman"/>
                <w:sz w:val="24"/>
                <w:szCs w:val="24"/>
              </w:rPr>
              <w:t>/</w:t>
            </w:r>
            <w:r>
              <w:rPr>
                <w:rFonts w:ascii="Times New Roman" w:hAnsi="Times New Roman" w:cs="Times New Roman"/>
                <w:sz w:val="24"/>
                <w:szCs w:val="24"/>
                <w:lang w:val="kk-KZ"/>
              </w:rPr>
              <w:t>СРД</w:t>
            </w:r>
            <w:r w:rsidRPr="00EB01BE">
              <w:rPr>
                <w:rFonts w:ascii="Times New Roman" w:hAnsi="Times New Roman" w:cs="Times New Roman"/>
                <w:sz w:val="24"/>
                <w:szCs w:val="24"/>
              </w:rPr>
              <w:t xml:space="preserve"> (саны):</w:t>
            </w:r>
          </w:p>
          <w:p w:rsidR="00C13178" w:rsidRPr="00F511BB" w:rsidRDefault="00F511BB" w:rsidP="00F511BB">
            <w:pPr>
              <w:spacing w:line="240" w:lineRule="auto"/>
              <w:jc w:val="both"/>
              <w:rPr>
                <w:rFonts w:ascii="Times New Roman" w:eastAsia="Times New Roman" w:hAnsi="Times New Roman" w:cs="Times New Roman"/>
                <w:sz w:val="24"/>
                <w:szCs w:val="24"/>
                <w:lang w:val="kk-KZ"/>
              </w:rPr>
            </w:pPr>
            <w:r w:rsidRPr="00EB01BE">
              <w:rPr>
                <w:rFonts w:ascii="Times New Roman" w:hAnsi="Times New Roman" w:cs="Times New Roman"/>
                <w:sz w:val="24"/>
                <w:szCs w:val="24"/>
              </w:rPr>
              <w:t xml:space="preserve"> 60 сағат</w:t>
            </w:r>
          </w:p>
        </w:tc>
      </w:tr>
      <w:tr w:rsidR="00C13178" w:rsidRPr="0040120A" w:rsidTr="00F511BB">
        <w:trPr>
          <w:trHeight w:val="477"/>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1.</w:t>
            </w:r>
            <w:r w:rsidRPr="0040120A">
              <w:rPr>
                <w:rFonts w:ascii="Times New Roman" w:hAnsi="Times New Roman" w:cs="Times New Roman"/>
                <w:sz w:val="24"/>
                <w:szCs w:val="24"/>
              </w:rPr>
              <w:t>4</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1.9</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511BB" w:rsidRPr="00EB01BE" w:rsidRDefault="00F511BB" w:rsidP="00F511B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t>СОӨЖ</w:t>
            </w:r>
            <w:r>
              <w:rPr>
                <w:rFonts w:ascii="Times New Roman" w:hAnsi="Times New Roman" w:cs="Times New Roman"/>
                <w:sz w:val="24"/>
                <w:szCs w:val="24"/>
              </w:rPr>
              <w:t>/</w:t>
            </w:r>
            <w:r>
              <w:rPr>
                <w:rFonts w:ascii="Times New Roman" w:hAnsi="Times New Roman" w:cs="Times New Roman"/>
                <w:sz w:val="24"/>
                <w:szCs w:val="24"/>
                <w:lang w:val="kk-KZ"/>
              </w:rPr>
              <w:t>СРМ</w:t>
            </w:r>
            <w:r>
              <w:rPr>
                <w:rFonts w:ascii="Times New Roman" w:hAnsi="Times New Roman" w:cs="Times New Roman"/>
                <w:sz w:val="24"/>
                <w:szCs w:val="24"/>
              </w:rPr>
              <w:t>/</w:t>
            </w:r>
            <w:r>
              <w:rPr>
                <w:rFonts w:ascii="Times New Roman" w:hAnsi="Times New Roman" w:cs="Times New Roman"/>
                <w:sz w:val="24"/>
                <w:szCs w:val="24"/>
                <w:lang w:val="kk-KZ"/>
              </w:rPr>
              <w:t>СРД</w:t>
            </w:r>
            <w:r w:rsidRPr="00EB01BE">
              <w:rPr>
                <w:rFonts w:ascii="Times New Roman" w:hAnsi="Times New Roman" w:cs="Times New Roman"/>
                <w:sz w:val="24"/>
                <w:szCs w:val="24"/>
              </w:rPr>
              <w:t xml:space="preserve"> (саны):</w:t>
            </w:r>
          </w:p>
          <w:p w:rsidR="00C13178" w:rsidRPr="0040120A" w:rsidRDefault="00F511BB" w:rsidP="00F511BB">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3</w:t>
            </w:r>
            <w:r w:rsidRPr="001B08B7">
              <w:rPr>
                <w:rFonts w:ascii="Times New Roman" w:hAnsi="Times New Roman" w:cs="Times New Roman"/>
                <w:sz w:val="24"/>
                <w:szCs w:val="24"/>
                <w:lang w:val="kk-KZ"/>
              </w:rPr>
              <w:t xml:space="preserve">0 </w:t>
            </w:r>
            <w:r>
              <w:rPr>
                <w:rFonts w:ascii="Times New Roman" w:hAnsi="Times New Roman" w:cs="Times New Roman"/>
                <w:sz w:val="24"/>
                <w:szCs w:val="24"/>
                <w:lang w:val="kk-KZ"/>
              </w:rPr>
              <w:t>сағат</w:t>
            </w:r>
          </w:p>
        </w:tc>
      </w:tr>
      <w:tr w:rsidR="00C13178" w:rsidRPr="0040120A" w:rsidTr="00F511BB">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1.5</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F511BB" w:rsidP="00F511BB">
            <w:pPr>
              <w:spacing w:line="240" w:lineRule="auto"/>
              <w:jc w:val="both"/>
              <w:rPr>
                <w:rFonts w:ascii="Times New Roman" w:eastAsia="Times New Roman" w:hAnsi="Times New Roman" w:cs="Times New Roman"/>
                <w:b/>
                <w:bCs/>
                <w:sz w:val="24"/>
                <w:szCs w:val="24"/>
              </w:rPr>
            </w:pPr>
            <w:r>
              <w:rPr>
                <w:rFonts w:ascii="Times New Roman" w:hAnsi="Times New Roman" w:cs="Times New Roman"/>
                <w:sz w:val="24"/>
                <w:szCs w:val="24"/>
                <w:lang w:val="kk-KZ"/>
              </w:rPr>
              <w:t xml:space="preserve">Пән </w:t>
            </w:r>
            <w:r w:rsidR="00C13178" w:rsidRPr="0040120A">
              <w:rPr>
                <w:rFonts w:ascii="Times New Roman" w:hAnsi="Times New Roman" w:cs="Times New Roman"/>
                <w:sz w:val="24"/>
                <w:szCs w:val="24"/>
                <w:lang w:val="en-US"/>
              </w:rPr>
              <w:t>ID</w:t>
            </w:r>
            <w:r w:rsidR="00C13178" w:rsidRPr="0040120A">
              <w:rPr>
                <w:rFonts w:ascii="Times New Roman" w:hAnsi="Times New Roman" w:cs="Times New Roman"/>
                <w:sz w:val="24"/>
                <w:szCs w:val="24"/>
              </w:rPr>
              <w:t xml:space="preserve">:    </w:t>
            </w:r>
            <w:r w:rsidR="00C13178" w:rsidRPr="0040120A">
              <w:rPr>
                <w:rFonts w:ascii="Times New Roman" w:hAnsi="Times New Roman" w:cs="Times New Roman"/>
                <w:b/>
                <w:bCs/>
                <w:sz w:val="24"/>
                <w:szCs w:val="24"/>
              </w:rPr>
              <w:t>911</w:t>
            </w:r>
          </w:p>
          <w:p w:rsidR="00C13178" w:rsidRPr="0040120A" w:rsidRDefault="00F511BB" w:rsidP="00F511BB">
            <w:pPr>
              <w:spacing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Пән коды</w:t>
            </w:r>
            <w:r w:rsidR="00C13178" w:rsidRPr="0040120A">
              <w:rPr>
                <w:rFonts w:ascii="Times New Roman" w:hAnsi="Times New Roman" w:cs="Times New Roman"/>
                <w:sz w:val="24"/>
                <w:szCs w:val="24"/>
              </w:rPr>
              <w:t>: K</w:t>
            </w:r>
            <w:r w:rsidR="00C13178" w:rsidRPr="0040120A">
              <w:rPr>
                <w:rFonts w:ascii="Times New Roman" w:hAnsi="Times New Roman" w:cs="Times New Roman"/>
                <w:b/>
                <w:bCs/>
                <w:sz w:val="24"/>
                <w:szCs w:val="24"/>
                <w:lang w:val="kk-KZ"/>
              </w:rPr>
              <w:t>2207</w:t>
            </w:r>
          </w:p>
          <w:p w:rsidR="00C13178" w:rsidRPr="0040120A" w:rsidRDefault="00C13178" w:rsidP="00F511BB">
            <w:pPr>
              <w:spacing w:line="240" w:lineRule="auto"/>
              <w:jc w:val="both"/>
              <w:rPr>
                <w:rFonts w:ascii="Times New Roman" w:hAnsi="Times New Roman" w:cs="Times New Roman"/>
                <w:sz w:val="24"/>
                <w:szCs w:val="24"/>
              </w:rPr>
            </w:pP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1.10</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511BB" w:rsidRPr="00EB01BE" w:rsidRDefault="00F511BB" w:rsidP="00F511BB">
            <w:pPr>
              <w:spacing w:line="240" w:lineRule="auto"/>
              <w:contextualSpacing/>
              <w:jc w:val="both"/>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Міндетті</w:t>
            </w:r>
            <w:r w:rsidRPr="002215B0">
              <w:rPr>
                <w:rFonts w:ascii="Times New Roman" w:hAnsi="Times New Roman" w:cs="Times New Roman"/>
                <w:sz w:val="24"/>
                <w:szCs w:val="24"/>
              </w:rPr>
              <w:t xml:space="preserve"> –</w:t>
            </w:r>
            <w:r>
              <w:rPr>
                <w:rFonts w:ascii="Times New Roman" w:hAnsi="Times New Roman" w:cs="Times New Roman"/>
                <w:sz w:val="24"/>
                <w:szCs w:val="24"/>
                <w:lang w:val="kk-KZ"/>
              </w:rPr>
              <w:t>иә</w:t>
            </w:r>
          </w:p>
          <w:p w:rsidR="00C13178" w:rsidRPr="00F511BB" w:rsidRDefault="00C13178" w:rsidP="00F511BB">
            <w:pPr>
              <w:spacing w:line="240" w:lineRule="auto"/>
              <w:jc w:val="both"/>
              <w:rPr>
                <w:rFonts w:ascii="Times New Roman" w:hAnsi="Times New Roman" w:cs="Times New Roman"/>
                <w:sz w:val="24"/>
                <w:szCs w:val="24"/>
                <w:lang w:val="kk-KZ"/>
              </w:rPr>
            </w:pPr>
          </w:p>
        </w:tc>
      </w:tr>
      <w:tr w:rsidR="00C13178" w:rsidRPr="0040120A" w:rsidTr="00F511BB">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lang w:val="en-US"/>
              </w:rPr>
              <w:t>2</w:t>
            </w:r>
            <w:r w:rsidRPr="0040120A">
              <w:rPr>
                <w:rFonts w:ascii="Times New Roman" w:hAnsi="Times New Roman" w:cs="Times New Roman"/>
                <w:b/>
                <w:bCs/>
                <w:sz w:val="24"/>
                <w:szCs w:val="24"/>
              </w:rPr>
              <w:t xml:space="preserve">.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E641B1" w:rsidRDefault="00E641B1" w:rsidP="00F511BB">
            <w:pPr>
              <w:spacing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Пәннің сипаттамасы</w:t>
            </w:r>
          </w:p>
        </w:tc>
      </w:tr>
      <w:tr w:rsidR="00C13178" w:rsidRPr="007D5351" w:rsidTr="00F511BB">
        <w:trPr>
          <w:trHeight w:val="147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1365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E641B1" w:rsidRDefault="00E641B1" w:rsidP="00F511BB">
            <w:pPr>
              <w:pStyle w:val="2"/>
              <w:spacing w:before="0" w:line="240" w:lineRule="auto"/>
              <w:outlineLvl w:val="1"/>
              <w:rPr>
                <w:rFonts w:ascii="Times New Roman" w:eastAsia="Malgun Gothic" w:hAnsi="Times New Roman" w:cs="Times New Roman"/>
                <w:color w:val="auto"/>
                <w:sz w:val="24"/>
                <w:szCs w:val="24"/>
                <w:lang w:val="kk-KZ"/>
              </w:rPr>
            </w:pPr>
            <w:r>
              <w:rPr>
                <w:rFonts w:ascii="Times New Roman" w:eastAsia="Malgun Gothic" w:hAnsi="Times New Roman" w:cs="Times New Roman"/>
                <w:color w:val="auto"/>
                <w:sz w:val="24"/>
                <w:szCs w:val="24"/>
                <w:lang w:val="kk-KZ"/>
              </w:rPr>
              <w:t xml:space="preserve">Пән </w:t>
            </w:r>
            <w:r w:rsidRPr="00E641B1">
              <w:rPr>
                <w:rFonts w:ascii="Times New Roman" w:eastAsia="Malgun Gothic" w:hAnsi="Times New Roman" w:cs="Times New Roman"/>
                <w:color w:val="auto"/>
                <w:sz w:val="24"/>
                <w:szCs w:val="24"/>
                <w:lang w:val="kk-KZ"/>
              </w:rPr>
              <w:t>тістің</w:t>
            </w:r>
            <w:r>
              <w:rPr>
                <w:rFonts w:ascii="Times New Roman" w:eastAsia="Malgun Gothic" w:hAnsi="Times New Roman" w:cs="Times New Roman"/>
                <w:color w:val="auto"/>
                <w:sz w:val="24"/>
                <w:szCs w:val="24"/>
                <w:lang w:val="kk-KZ"/>
              </w:rPr>
              <w:t xml:space="preserve"> қатты тіндерінің тісжегілік және тісжегілік емес зақымдануларының</w:t>
            </w:r>
            <w:r w:rsidRPr="00E641B1">
              <w:rPr>
                <w:rFonts w:ascii="Times New Roman" w:eastAsia="Malgun Gothic" w:hAnsi="Times New Roman" w:cs="Times New Roman"/>
                <w:color w:val="auto"/>
                <w:sz w:val="24"/>
                <w:szCs w:val="24"/>
                <w:lang w:val="kk-KZ"/>
              </w:rPr>
              <w:t xml:space="preserve"> этиологиясы мен патогенезін, жіктелуін, олардың алдын алу</w:t>
            </w:r>
            <w:r>
              <w:rPr>
                <w:rFonts w:ascii="Times New Roman" w:eastAsia="Malgun Gothic" w:hAnsi="Times New Roman" w:cs="Times New Roman"/>
                <w:color w:val="auto"/>
                <w:sz w:val="24"/>
                <w:szCs w:val="24"/>
                <w:lang w:val="kk-KZ"/>
              </w:rPr>
              <w:t>ы мен емдеуін</w:t>
            </w:r>
            <w:r w:rsidRPr="00E641B1">
              <w:rPr>
                <w:rFonts w:ascii="Times New Roman" w:eastAsia="Malgun Gothic" w:hAnsi="Times New Roman" w:cs="Times New Roman"/>
                <w:color w:val="auto"/>
                <w:sz w:val="24"/>
                <w:szCs w:val="24"/>
                <w:lang w:val="kk-KZ"/>
              </w:rPr>
              <w:t xml:space="preserve"> зерттейді. Оқу процесінде білім алуш</w:t>
            </w:r>
            <w:r>
              <w:rPr>
                <w:rFonts w:ascii="Times New Roman" w:eastAsia="Malgun Gothic" w:hAnsi="Times New Roman" w:cs="Times New Roman"/>
                <w:color w:val="auto"/>
                <w:sz w:val="24"/>
                <w:szCs w:val="24"/>
                <w:lang w:val="kk-KZ"/>
              </w:rPr>
              <w:t>ыларда кез келген жастағы вербалды</w:t>
            </w:r>
            <w:r w:rsidRPr="00E641B1">
              <w:rPr>
                <w:rFonts w:ascii="Times New Roman" w:eastAsia="Malgun Gothic" w:hAnsi="Times New Roman" w:cs="Times New Roman"/>
                <w:color w:val="auto"/>
                <w:sz w:val="24"/>
                <w:szCs w:val="24"/>
                <w:lang w:val="kk-KZ"/>
              </w:rPr>
              <w:t xml:space="preserve"> және вербалды емес дағдылары бар стоматологиялық науқастарды тексеру әдіст</w:t>
            </w:r>
            <w:r>
              <w:rPr>
                <w:rFonts w:ascii="Times New Roman" w:eastAsia="Malgun Gothic" w:hAnsi="Times New Roman" w:cs="Times New Roman"/>
                <w:color w:val="auto"/>
                <w:sz w:val="24"/>
                <w:szCs w:val="24"/>
                <w:lang w:val="kk-KZ"/>
              </w:rPr>
              <w:t>ерінде диагноз қою және тісжегілік</w:t>
            </w:r>
            <w:r w:rsidRPr="00E641B1">
              <w:rPr>
                <w:rFonts w:ascii="Times New Roman" w:eastAsia="Malgun Gothic" w:hAnsi="Times New Roman" w:cs="Times New Roman"/>
                <w:color w:val="auto"/>
                <w:sz w:val="24"/>
                <w:szCs w:val="24"/>
                <w:lang w:val="kk-KZ"/>
              </w:rPr>
              <w:t xml:space="preserve"> еме</w:t>
            </w:r>
            <w:r>
              <w:rPr>
                <w:rFonts w:ascii="Times New Roman" w:eastAsia="Malgun Gothic" w:hAnsi="Times New Roman" w:cs="Times New Roman"/>
                <w:color w:val="auto"/>
                <w:sz w:val="24"/>
                <w:szCs w:val="24"/>
                <w:lang w:val="kk-KZ"/>
              </w:rPr>
              <w:t>с тіс зақымданулары мен тісжегіні</w:t>
            </w:r>
            <w:r w:rsidRPr="00E641B1">
              <w:rPr>
                <w:rFonts w:ascii="Times New Roman" w:eastAsia="Malgun Gothic" w:hAnsi="Times New Roman" w:cs="Times New Roman"/>
                <w:color w:val="auto"/>
                <w:sz w:val="24"/>
                <w:szCs w:val="24"/>
                <w:lang w:val="kk-KZ"/>
              </w:rPr>
              <w:t xml:space="preserve"> оңтайлы емдеу үшін білім мен дағдылар қалыптастырылады.</w:t>
            </w:r>
          </w:p>
        </w:tc>
      </w:tr>
      <w:tr w:rsidR="00C13178" w:rsidRPr="0040120A" w:rsidTr="00F511BB">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lang w:val="en-US"/>
              </w:rPr>
              <w:t>3</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E641B1" w:rsidRDefault="00E641B1" w:rsidP="00F511BB">
            <w:pPr>
              <w:spacing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Пәннің мақсаты</w:t>
            </w:r>
          </w:p>
        </w:tc>
      </w:tr>
      <w:tr w:rsidR="00C13178" w:rsidRPr="0040120A" w:rsidTr="00F511BB">
        <w:trPr>
          <w:trHeight w:val="893"/>
          <w:jc w:val="center"/>
        </w:trPr>
        <w:tc>
          <w:tcPr>
            <w:tcW w:w="1417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E641B1" w:rsidRDefault="00E641B1" w:rsidP="00F511BB">
            <w:pPr>
              <w:pStyle w:val="af6"/>
              <w:spacing w:before="0" w:after="0"/>
              <w:jc w:val="both"/>
              <w:rPr>
                <w:rFonts w:cs="Times New Roman"/>
                <w:sz w:val="24"/>
                <w:szCs w:val="24"/>
                <w:lang w:val="kk-KZ"/>
              </w:rPr>
            </w:pPr>
            <w:r w:rsidRPr="00E641B1">
              <w:rPr>
                <w:rFonts w:cs="Times New Roman"/>
                <w:sz w:val="24"/>
                <w:szCs w:val="24"/>
              </w:rPr>
              <w:lastRenderedPageBreak/>
              <w:t>Студенттердістоматологиялықнауқастарм</w:t>
            </w:r>
            <w:r>
              <w:rPr>
                <w:rFonts w:cs="Times New Roman"/>
                <w:sz w:val="24"/>
                <w:szCs w:val="24"/>
              </w:rPr>
              <w:t xml:space="preserve">енқарым-қатынасжасауға, </w:t>
            </w:r>
            <w:r>
              <w:rPr>
                <w:rFonts w:cs="Times New Roman"/>
                <w:sz w:val="24"/>
                <w:szCs w:val="24"/>
                <w:lang w:val="kk-KZ"/>
              </w:rPr>
              <w:t>тісжегіжәнетісжегі</w:t>
            </w:r>
            <w:r w:rsidRPr="00E641B1">
              <w:rPr>
                <w:rFonts w:cs="Times New Roman"/>
                <w:sz w:val="24"/>
                <w:szCs w:val="24"/>
              </w:rPr>
              <w:t>еместісзақымдануларыныңбел</w:t>
            </w:r>
            <w:r>
              <w:rPr>
                <w:rFonts w:cs="Times New Roman"/>
                <w:sz w:val="24"/>
                <w:szCs w:val="24"/>
              </w:rPr>
              <w:t>гілерінанықтауға,</w:t>
            </w:r>
            <w:r>
              <w:rPr>
                <w:rFonts w:cs="Times New Roman"/>
                <w:sz w:val="24"/>
                <w:szCs w:val="24"/>
                <w:lang w:val="kk-KZ"/>
              </w:rPr>
              <w:t>салыстырмалы</w:t>
            </w:r>
            <w:r w:rsidRPr="00E641B1">
              <w:rPr>
                <w:rFonts w:cs="Times New Roman"/>
                <w:sz w:val="24"/>
                <w:szCs w:val="24"/>
              </w:rPr>
              <w:t xml:space="preserve"> диагнос</w:t>
            </w:r>
            <w:r>
              <w:rPr>
                <w:rFonts w:cs="Times New Roman"/>
                <w:sz w:val="24"/>
                <w:szCs w:val="24"/>
              </w:rPr>
              <w:t>тика жүргізуге, қарапайым</w:t>
            </w:r>
            <w:r>
              <w:rPr>
                <w:rFonts w:cs="Times New Roman"/>
                <w:sz w:val="24"/>
                <w:szCs w:val="24"/>
                <w:lang w:val="kk-KZ"/>
              </w:rPr>
              <w:t>тісжегі</w:t>
            </w:r>
            <w:r w:rsidRPr="00E641B1">
              <w:rPr>
                <w:rFonts w:cs="Times New Roman"/>
                <w:sz w:val="24"/>
                <w:szCs w:val="24"/>
              </w:rPr>
              <w:t>жә</w:t>
            </w:r>
            <w:r>
              <w:rPr>
                <w:rFonts w:cs="Times New Roman"/>
                <w:sz w:val="24"/>
                <w:szCs w:val="24"/>
              </w:rPr>
              <w:t>неқаттытістіндерінің</w:t>
            </w:r>
            <w:r>
              <w:rPr>
                <w:rFonts w:cs="Times New Roman"/>
                <w:sz w:val="24"/>
                <w:szCs w:val="24"/>
                <w:lang w:val="kk-KZ"/>
              </w:rPr>
              <w:t>тісжегі</w:t>
            </w:r>
            <w:r w:rsidRPr="00E641B1">
              <w:rPr>
                <w:rFonts w:cs="Times New Roman"/>
                <w:sz w:val="24"/>
                <w:szCs w:val="24"/>
              </w:rPr>
              <w:t>емесзақымданулары бар науқастарғажергіліктіжәнежалпыемдеудітағайындауғажәнежүргізугеүйрету.</w:t>
            </w:r>
          </w:p>
        </w:tc>
      </w:tr>
      <w:tr w:rsidR="00C13178" w:rsidRPr="0040120A" w:rsidTr="00F511BB">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 xml:space="preserve">4. </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E641B1" w:rsidP="00F511BB">
            <w:pPr>
              <w:spacing w:line="240" w:lineRule="auto"/>
              <w:jc w:val="both"/>
              <w:rPr>
                <w:rFonts w:ascii="Times New Roman" w:hAnsi="Times New Roman" w:cs="Times New Roman"/>
                <w:sz w:val="24"/>
                <w:szCs w:val="24"/>
              </w:rPr>
            </w:pPr>
            <w:r>
              <w:rPr>
                <w:rFonts w:ascii="Times New Roman" w:hAnsi="Times New Roman" w:cs="Times New Roman"/>
                <w:b/>
                <w:bCs/>
                <w:sz w:val="24"/>
                <w:szCs w:val="24"/>
                <w:lang w:val="kk-KZ"/>
              </w:rPr>
              <w:t>Пә</w:t>
            </w:r>
            <w:r>
              <w:rPr>
                <w:rFonts w:ascii="Times New Roman" w:hAnsi="Times New Roman" w:cs="Times New Roman"/>
                <w:b/>
                <w:bCs/>
                <w:sz w:val="24"/>
                <w:szCs w:val="24"/>
              </w:rPr>
              <w:t>н бойыншаоқунәтижелері (</w:t>
            </w:r>
            <w:r>
              <w:rPr>
                <w:rFonts w:ascii="Times New Roman" w:hAnsi="Times New Roman" w:cs="Times New Roman"/>
                <w:b/>
                <w:bCs/>
                <w:sz w:val="24"/>
                <w:szCs w:val="24"/>
                <w:lang w:val="kk-KZ"/>
              </w:rPr>
              <w:t>ОН</w:t>
            </w:r>
            <w:r w:rsidRPr="00071681">
              <w:rPr>
                <w:rFonts w:ascii="Times New Roman" w:hAnsi="Times New Roman" w:cs="Times New Roman"/>
                <w:b/>
                <w:bCs/>
                <w:sz w:val="24"/>
                <w:szCs w:val="24"/>
              </w:rPr>
              <w:t>) (3-5)</w:t>
            </w:r>
          </w:p>
        </w:tc>
      </w:tr>
      <w:tr w:rsidR="00C13178" w:rsidRPr="007D5351" w:rsidTr="00F511BB">
        <w:trPr>
          <w:trHeight w:val="9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E641B1" w:rsidRDefault="00E641B1" w:rsidP="00F511BB">
            <w:pPr>
              <w:spacing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Пән бойынша ОН</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Pr="007D5351" w:rsidRDefault="00E641B1" w:rsidP="00E641B1">
            <w:pPr>
              <w:spacing w:line="240" w:lineRule="auto"/>
              <w:contextualSpacing/>
              <w:rPr>
                <w:rFonts w:ascii="Times New Roman" w:hAnsi="Times New Roman" w:cs="Times New Roman"/>
                <w:sz w:val="24"/>
                <w:szCs w:val="24"/>
                <w:lang w:val="kk-KZ"/>
              </w:rPr>
            </w:pPr>
            <w:r w:rsidRPr="007D5351">
              <w:rPr>
                <w:rFonts w:ascii="Times New Roman" w:hAnsi="Times New Roman" w:cs="Times New Roman"/>
                <w:sz w:val="24"/>
                <w:szCs w:val="24"/>
                <w:lang w:val="kk-KZ"/>
              </w:rPr>
              <w:t>Білім беру бағдарламасыбойыншаО</w:t>
            </w:r>
            <w:r>
              <w:rPr>
                <w:rFonts w:ascii="Times New Roman" w:hAnsi="Times New Roman" w:cs="Times New Roman"/>
                <w:sz w:val="24"/>
                <w:szCs w:val="24"/>
                <w:lang w:val="kk-KZ"/>
              </w:rPr>
              <w:t>Н</w:t>
            </w:r>
            <w:r w:rsidRPr="007D5351">
              <w:rPr>
                <w:rFonts w:ascii="Times New Roman" w:hAnsi="Times New Roman" w:cs="Times New Roman"/>
                <w:sz w:val="24"/>
                <w:szCs w:val="24"/>
                <w:lang w:val="kk-KZ"/>
              </w:rPr>
              <w:t xml:space="preserve">, </w:t>
            </w:r>
          </w:p>
          <w:p w:rsidR="00E641B1" w:rsidRPr="007D5351" w:rsidRDefault="00E641B1" w:rsidP="00E641B1">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ОН</w:t>
            </w:r>
            <w:r w:rsidRPr="007D5351">
              <w:rPr>
                <w:rFonts w:ascii="Times New Roman" w:hAnsi="Times New Roman" w:cs="Times New Roman"/>
                <w:sz w:val="24"/>
                <w:szCs w:val="24"/>
                <w:lang w:val="kk-KZ"/>
              </w:rPr>
              <w:t>пәнбойыншакімменбайланысты</w:t>
            </w:r>
          </w:p>
          <w:p w:rsidR="00C13178" w:rsidRPr="007D5351" w:rsidRDefault="00E641B1" w:rsidP="00E641B1">
            <w:pPr>
              <w:spacing w:line="240" w:lineRule="auto"/>
              <w:rPr>
                <w:rFonts w:ascii="Times New Roman" w:hAnsi="Times New Roman" w:cs="Times New Roman"/>
                <w:b/>
                <w:bCs/>
                <w:sz w:val="24"/>
                <w:szCs w:val="24"/>
                <w:lang w:val="kk-KZ"/>
              </w:rPr>
            </w:pPr>
            <w:r w:rsidRPr="007D5351">
              <w:rPr>
                <w:rFonts w:ascii="Times New Roman" w:hAnsi="Times New Roman" w:cs="Times New Roman"/>
                <w:sz w:val="24"/>
                <w:szCs w:val="24"/>
                <w:lang w:val="kk-KZ"/>
              </w:rPr>
              <w:t xml:space="preserve">(ОП паспортынан № </w:t>
            </w:r>
            <w:r>
              <w:rPr>
                <w:rFonts w:ascii="Times New Roman" w:hAnsi="Times New Roman" w:cs="Times New Roman"/>
                <w:sz w:val="24"/>
                <w:szCs w:val="24"/>
                <w:lang w:val="kk-KZ"/>
              </w:rPr>
              <w:t>ОН</w:t>
            </w:r>
            <w:r w:rsidRPr="007D5351">
              <w:rPr>
                <w:rFonts w:ascii="Times New Roman" w:hAnsi="Times New Roman" w:cs="Times New Roman"/>
                <w:sz w:val="24"/>
                <w:szCs w:val="24"/>
                <w:lang w:val="kk-KZ"/>
              </w:rPr>
              <w:t>)</w:t>
            </w:r>
          </w:p>
        </w:tc>
      </w:tr>
      <w:tr w:rsidR="00C13178" w:rsidRPr="0098458B" w:rsidTr="00F511BB">
        <w:trPr>
          <w:trHeight w:val="1032"/>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2"/>
              </w:numPr>
              <w:spacing w:line="240" w:lineRule="auto"/>
              <w:contextualSpacing w:val="0"/>
              <w:jc w:val="both"/>
              <w:rPr>
                <w:rFonts w:ascii="Times New Roman" w:hAnsi="Times New Roman" w:cs="Times New Roman"/>
                <w:sz w:val="24"/>
                <w:szCs w:val="24"/>
              </w:rPr>
            </w:pPr>
            <w:r w:rsidRPr="0040120A">
              <w:rPr>
                <w:rFonts w:ascii="Times New Roman" w:hAnsi="Times New Roman" w:cs="Times New Roman"/>
                <w:sz w:val="24"/>
                <w:szCs w:val="24"/>
                <w:lang w:val="en-US"/>
              </w:rPr>
              <w:t>1</w:t>
            </w: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E641B1" w:rsidRDefault="00E641B1" w:rsidP="00F511BB">
            <w:pPr>
              <w:pStyle w:val="Af"/>
              <w:shd w:val="clear" w:color="auto" w:fill="FFFFFF"/>
              <w:jc w:val="both"/>
              <w:rPr>
                <w:rFonts w:ascii="Times New Roman" w:hAnsi="Times New Roman" w:cs="Times New Roman"/>
                <w:color w:val="FF0000"/>
                <w:sz w:val="24"/>
                <w:szCs w:val="24"/>
                <w:lang w:val="kk-KZ"/>
              </w:rPr>
            </w:pPr>
            <w:r w:rsidRPr="00E641B1">
              <w:rPr>
                <w:rFonts w:ascii="Times New Roman" w:hAnsi="Times New Roman" w:cs="Times New Roman"/>
                <w:sz w:val="24"/>
                <w:szCs w:val="24"/>
              </w:rPr>
              <w:t>Уақытшажәнетұрақтытістердіңнегізгітеориялықұғымдары</w:t>
            </w:r>
            <w:r>
              <w:rPr>
                <w:rFonts w:ascii="Times New Roman" w:hAnsi="Times New Roman" w:cs="Times New Roman"/>
                <w:sz w:val="24"/>
                <w:szCs w:val="24"/>
              </w:rPr>
              <w:t xml:space="preserve"> мен негізгіпринциптері, </w:t>
            </w:r>
            <w:r>
              <w:rPr>
                <w:rFonts w:ascii="Times New Roman" w:hAnsi="Times New Roman" w:cs="Times New Roman"/>
                <w:sz w:val="24"/>
                <w:szCs w:val="24"/>
                <w:lang w:val="kk-KZ"/>
              </w:rPr>
              <w:t>тісжегі</w:t>
            </w:r>
            <w:r>
              <w:rPr>
                <w:rFonts w:ascii="Times New Roman" w:hAnsi="Times New Roman" w:cs="Times New Roman"/>
                <w:sz w:val="24"/>
                <w:szCs w:val="24"/>
              </w:rPr>
              <w:t>патогенезіжәне</w:t>
            </w:r>
            <w:r>
              <w:rPr>
                <w:rFonts w:ascii="Times New Roman" w:hAnsi="Times New Roman" w:cs="Times New Roman"/>
                <w:sz w:val="24"/>
                <w:szCs w:val="24"/>
                <w:lang w:val="kk-KZ"/>
              </w:rPr>
              <w:t>тісжегі</w:t>
            </w:r>
            <w:r w:rsidRPr="00E641B1">
              <w:rPr>
                <w:rFonts w:ascii="Times New Roman" w:hAnsi="Times New Roman" w:cs="Times New Roman"/>
                <w:sz w:val="24"/>
                <w:szCs w:val="24"/>
              </w:rPr>
              <w:t>емесзақымданулартуралыбілімдерінкөрсетеді</w:t>
            </w:r>
            <w:r>
              <w:rPr>
                <w:rFonts w:ascii="Times New Roman" w:hAnsi="Times New Roman" w:cs="Times New Roman"/>
                <w:sz w:val="24"/>
                <w:szCs w:val="24"/>
                <w:lang w:val="kk-KZ"/>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Default="00E641B1" w:rsidP="00E641B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2</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rsidR="00C13178" w:rsidRPr="0098458B" w:rsidRDefault="0098458B" w:rsidP="00F511BB">
            <w:pPr>
              <w:spacing w:line="240" w:lineRule="auto"/>
              <w:ind w:left="27"/>
              <w:jc w:val="both"/>
              <w:rPr>
                <w:rFonts w:ascii="Times New Roman" w:hAnsi="Times New Roman" w:cs="Times New Roman"/>
                <w:sz w:val="24"/>
                <w:szCs w:val="24"/>
              </w:rPr>
            </w:pPr>
            <w:r>
              <w:rPr>
                <w:rFonts w:ascii="Times New Roman" w:hAnsi="Times New Roman" w:cs="Times New Roman"/>
                <w:sz w:val="24"/>
                <w:szCs w:val="24"/>
                <w:lang w:val="kk-KZ"/>
              </w:rPr>
              <w:t>а</w:t>
            </w:r>
            <w:r w:rsidR="00FC2F40" w:rsidRPr="00FC2F40">
              <w:rPr>
                <w:rFonts w:ascii="Times New Roman" w:hAnsi="Times New Roman" w:cs="Times New Roman"/>
                <w:sz w:val="24"/>
                <w:szCs w:val="24"/>
              </w:rPr>
              <w:t>дамағзасыныңтиптікқұрылымыменфункцияларытуралыегжейтегжейлібілімдімолекулаларданжасушаларғаоргандарғажәнебүкілағзағадейінгідеңгейдеқолдану</w:t>
            </w:r>
            <w:r w:rsidR="00FC2F40" w:rsidRPr="0098458B">
              <w:rPr>
                <w:rFonts w:ascii="Times New Roman" w:hAnsi="Times New Roman" w:cs="Times New Roman"/>
                <w:sz w:val="24"/>
                <w:szCs w:val="24"/>
              </w:rPr>
              <w:t>;</w:t>
            </w:r>
          </w:p>
        </w:tc>
      </w:tr>
      <w:tr w:rsidR="00C13178" w:rsidRPr="0040120A" w:rsidTr="00F511BB">
        <w:trPr>
          <w:trHeight w:val="1114"/>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98458B" w:rsidRDefault="00C13178" w:rsidP="00F511BB">
            <w:pPr>
              <w:pStyle w:val="a7"/>
              <w:numPr>
                <w:ilvl w:val="0"/>
                <w:numId w:val="12"/>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FC2F40" w:rsidRDefault="00FC2F40" w:rsidP="00F511BB">
            <w:pPr>
              <w:pStyle w:val="FR1"/>
              <w:spacing w:line="240" w:lineRule="auto"/>
              <w:ind w:left="0" w:firstLine="0"/>
              <w:rPr>
                <w:rFonts w:ascii="Times New Roman" w:hAnsi="Times New Roman" w:cs="Times New Roman"/>
                <w:sz w:val="24"/>
                <w:szCs w:val="24"/>
                <w:lang w:val="kk-KZ"/>
              </w:rPr>
            </w:pPr>
            <w:r w:rsidRPr="00FC2F40">
              <w:rPr>
                <w:rFonts w:ascii="Times New Roman" w:hAnsi="Times New Roman" w:cs="Times New Roman"/>
                <w:sz w:val="24"/>
                <w:szCs w:val="24"/>
              </w:rPr>
              <w:t>Теориялықбілімдііс</w:t>
            </w:r>
            <w:r>
              <w:rPr>
                <w:rFonts w:ascii="Times New Roman" w:hAnsi="Times New Roman" w:cs="Times New Roman"/>
                <w:sz w:val="24"/>
                <w:szCs w:val="24"/>
              </w:rPr>
              <w:t>жүзіндеқолданаалады (</w:t>
            </w:r>
            <w:r>
              <w:rPr>
                <w:rFonts w:ascii="Times New Roman" w:hAnsi="Times New Roman" w:cs="Times New Roman"/>
                <w:sz w:val="24"/>
                <w:szCs w:val="24"/>
                <w:lang w:val="kk-KZ"/>
              </w:rPr>
              <w:t>тісжегінің</w:t>
            </w:r>
            <w:r w:rsidRPr="00FC2F40">
              <w:rPr>
                <w:rFonts w:ascii="Times New Roman" w:hAnsi="Times New Roman" w:cs="Times New Roman"/>
                <w:sz w:val="24"/>
                <w:szCs w:val="24"/>
              </w:rPr>
              <w:t>негізгібелгілері мен синдромдарын, тіс</w:t>
            </w:r>
            <w:r>
              <w:rPr>
                <w:rFonts w:ascii="Times New Roman" w:hAnsi="Times New Roman" w:cs="Times New Roman"/>
                <w:sz w:val="24"/>
                <w:szCs w:val="24"/>
              </w:rPr>
              <w:t>тердіңқаттытіндерінің</w:t>
            </w:r>
            <w:r>
              <w:rPr>
                <w:rFonts w:ascii="Times New Roman" w:hAnsi="Times New Roman" w:cs="Times New Roman"/>
                <w:sz w:val="24"/>
                <w:szCs w:val="24"/>
                <w:lang w:val="kk-KZ"/>
              </w:rPr>
              <w:t>тісжегі</w:t>
            </w:r>
            <w:r w:rsidRPr="00FC2F40">
              <w:rPr>
                <w:rFonts w:ascii="Times New Roman" w:hAnsi="Times New Roman" w:cs="Times New Roman"/>
                <w:sz w:val="24"/>
                <w:szCs w:val="24"/>
              </w:rPr>
              <w:t>емесзақымдануынанықтайалады )</w:t>
            </w:r>
            <w:r>
              <w:rPr>
                <w:rFonts w:ascii="Times New Roman" w:hAnsi="Times New Roman" w:cs="Times New Roman"/>
                <w:sz w:val="24"/>
                <w:szCs w:val="24"/>
                <w:lang w:val="kk-KZ"/>
              </w:rPr>
              <w:t>.</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Default="00E641B1" w:rsidP="00E641B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rsidR="00C13178" w:rsidRPr="0040120A" w:rsidRDefault="0098458B" w:rsidP="00F511BB">
            <w:pPr>
              <w:spacing w:line="240" w:lineRule="auto"/>
              <w:ind w:left="27"/>
              <w:jc w:val="both"/>
              <w:rPr>
                <w:rFonts w:ascii="Times New Roman" w:hAnsi="Times New Roman" w:cs="Times New Roman"/>
                <w:sz w:val="24"/>
                <w:szCs w:val="24"/>
              </w:rPr>
            </w:pPr>
            <w:r>
              <w:rPr>
                <w:rFonts w:ascii="Times New Roman" w:hAnsi="Times New Roman" w:cs="Times New Roman"/>
                <w:sz w:val="24"/>
                <w:szCs w:val="24"/>
                <w:lang w:val="kk-KZ"/>
              </w:rPr>
              <w:t>э</w:t>
            </w:r>
            <w:r w:rsidR="00FC2F40" w:rsidRPr="00FC2F40">
              <w:rPr>
                <w:rFonts w:ascii="Times New Roman" w:hAnsi="Times New Roman" w:cs="Times New Roman"/>
                <w:sz w:val="24"/>
                <w:szCs w:val="24"/>
              </w:rPr>
              <w:t>тика мен деонтология принциптерінсақтайотырып, тиімдіқарым-қатынас пен емдеу-диагностикалық процесс үшін адам мінез-құлқыныңнегізгіпринциптерітуралыбілімдіқолдану;</w:t>
            </w:r>
          </w:p>
          <w:p w:rsidR="00C13178" w:rsidRPr="0040120A" w:rsidRDefault="00C13178" w:rsidP="00F511BB">
            <w:pPr>
              <w:spacing w:line="240" w:lineRule="auto"/>
              <w:ind w:left="27"/>
              <w:jc w:val="both"/>
              <w:rPr>
                <w:rFonts w:ascii="Times New Roman" w:hAnsi="Times New Roman" w:cs="Times New Roman"/>
                <w:sz w:val="24"/>
                <w:szCs w:val="24"/>
              </w:rPr>
            </w:pPr>
          </w:p>
        </w:tc>
      </w:tr>
      <w:tr w:rsidR="00C13178" w:rsidRPr="0040120A" w:rsidTr="00F511BB">
        <w:trPr>
          <w:trHeight w:val="147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2"/>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FC2F40" w:rsidRDefault="00FC2F40" w:rsidP="00F511BB">
            <w:pPr>
              <w:pStyle w:val="AA0"/>
              <w:shd w:val="clear" w:color="auto" w:fill="FFFFFF"/>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Тісжегімен</w:t>
            </w:r>
            <w:r w:rsidRPr="00FC2F40">
              <w:rPr>
                <w:rFonts w:ascii="Times New Roman" w:hAnsi="Times New Roman" w:cs="Times New Roman"/>
                <w:sz w:val="24"/>
                <w:szCs w:val="24"/>
              </w:rPr>
              <w:t>ауыратыннауқастардызерттеудіңзертханалықжәнеаспаптықәдістерінтүсіндіреді.</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Default="00E641B1" w:rsidP="00E641B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3</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rsidR="00C13178" w:rsidRPr="0040120A" w:rsidRDefault="00FC2F40" w:rsidP="00F511BB">
            <w:pPr>
              <w:spacing w:line="240" w:lineRule="auto"/>
              <w:ind w:left="27"/>
              <w:jc w:val="both"/>
              <w:rPr>
                <w:rFonts w:ascii="Times New Roman" w:hAnsi="Times New Roman" w:cs="Times New Roman"/>
                <w:sz w:val="24"/>
                <w:szCs w:val="24"/>
              </w:rPr>
            </w:pPr>
            <w:r w:rsidRPr="00FC2F40">
              <w:rPr>
                <w:rFonts w:ascii="Times New Roman" w:hAnsi="Times New Roman" w:cs="Times New Roman"/>
                <w:sz w:val="24"/>
                <w:szCs w:val="24"/>
              </w:rPr>
              <w:t>мәдениерекшеліктер мен нәсілдікерекшеліктердіескереотырып, пациенттіңпсихологиясытуралыбілімдіқолдану; диагностикалықжәнеемдеуүдерісінтопта, ұйымдастырудажәнебасқарудажұмысістеудағдыларынкөрсету;</w:t>
            </w:r>
          </w:p>
        </w:tc>
      </w:tr>
      <w:tr w:rsidR="00C13178" w:rsidRPr="0040120A" w:rsidTr="00F511BB">
        <w:trPr>
          <w:trHeight w:val="1482"/>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2"/>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FC2F40" w:rsidRDefault="00FC2F40" w:rsidP="00F511BB">
            <w:pPr>
              <w:pStyle w:val="AA0"/>
              <w:shd w:val="clear" w:color="auto" w:fill="FFFFFF"/>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rPr>
              <w:t>Ересектердегі</w:t>
            </w:r>
            <w:r>
              <w:rPr>
                <w:rFonts w:ascii="Times New Roman" w:hAnsi="Times New Roman" w:cs="Times New Roman"/>
                <w:sz w:val="24"/>
                <w:szCs w:val="24"/>
                <w:lang w:val="kk-KZ"/>
              </w:rPr>
              <w:t>тісжегінің</w:t>
            </w:r>
            <w:r w:rsidRPr="00FC2F40">
              <w:rPr>
                <w:rFonts w:ascii="Times New Roman" w:hAnsi="Times New Roman" w:cs="Times New Roman"/>
                <w:sz w:val="24"/>
                <w:szCs w:val="24"/>
              </w:rPr>
              <w:t>еңтиптікнұсқасында диагностика жәнедифференциалды диагностика жәнеемдеупринциптерінбіледі.</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Default="00E641B1" w:rsidP="00E641B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4</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rsidR="00C13178" w:rsidRPr="0040120A" w:rsidRDefault="00FC2F40" w:rsidP="00F511BB">
            <w:pPr>
              <w:spacing w:line="240" w:lineRule="auto"/>
              <w:ind w:left="27"/>
              <w:jc w:val="both"/>
              <w:rPr>
                <w:rFonts w:ascii="Times New Roman" w:hAnsi="Times New Roman" w:cs="Times New Roman"/>
                <w:sz w:val="24"/>
                <w:szCs w:val="24"/>
              </w:rPr>
            </w:pPr>
            <w:r w:rsidRPr="00FC2F40">
              <w:rPr>
                <w:rFonts w:ascii="Times New Roman" w:hAnsi="Times New Roman" w:cs="Times New Roman"/>
                <w:sz w:val="24"/>
                <w:szCs w:val="24"/>
              </w:rPr>
              <w:t>медициналықемдеугедейін, оныңбарысындажәнеоданкейінболатындәрігер мен пациент арасындағыдинамикалыққарым-қатынастытиімдіқұру; пациенттергеқауіпсізжәнетиімдікөмеккөрсетуүшінмедициналықақпараттыауызшажәнежазбашатүрдетиімдіжеткізу;</w:t>
            </w:r>
          </w:p>
        </w:tc>
      </w:tr>
      <w:tr w:rsidR="00C13178" w:rsidRPr="0040120A" w:rsidTr="00F511BB">
        <w:trPr>
          <w:trHeight w:val="92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2"/>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FC2F40" w:rsidRDefault="00FC2F40" w:rsidP="00F511BB">
            <w:pPr>
              <w:pStyle w:val="AA0"/>
              <w:shd w:val="clear" w:color="auto" w:fill="FFFFFF"/>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Тісжегіні</w:t>
            </w:r>
            <w:r>
              <w:rPr>
                <w:rFonts w:ascii="Times New Roman" w:hAnsi="Times New Roman" w:cs="Times New Roman"/>
                <w:sz w:val="24"/>
                <w:szCs w:val="24"/>
              </w:rPr>
              <w:t>,</w:t>
            </w:r>
            <w:r>
              <w:rPr>
                <w:rFonts w:ascii="Times New Roman" w:hAnsi="Times New Roman" w:cs="Times New Roman"/>
                <w:sz w:val="24"/>
                <w:szCs w:val="24"/>
                <w:lang w:val="kk-KZ"/>
              </w:rPr>
              <w:t>тісжегі</w:t>
            </w:r>
            <w:r w:rsidRPr="00FC2F40">
              <w:rPr>
                <w:rFonts w:ascii="Times New Roman" w:hAnsi="Times New Roman" w:cs="Times New Roman"/>
                <w:sz w:val="24"/>
                <w:szCs w:val="24"/>
              </w:rPr>
              <w:t>еместістердіңзақымдануындиагностикалаужәнеемдеуқабілеттерінкөрсетеді, проблеманыкешендітүсінеді, науқастыңерекшеліктерімен, клиникалықжағдайменбайланысты.</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Default="00E641B1" w:rsidP="00E641B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4</w:t>
            </w:r>
          </w:p>
        </w:tc>
        <w:tc>
          <w:tcPr>
            <w:tcW w:w="6379" w:type="dxa"/>
            <w:gridSpan w:val="2"/>
            <w:tcBorders>
              <w:top w:val="single" w:sz="4" w:space="0" w:color="000000"/>
              <w:left w:val="single" w:sz="4" w:space="0" w:color="000000"/>
              <w:bottom w:val="single" w:sz="4" w:space="0" w:color="000000"/>
              <w:right w:val="single" w:sz="4" w:space="0" w:color="000000"/>
            </w:tcBorders>
            <w:tcMar>
              <w:top w:w="80" w:type="dxa"/>
              <w:left w:w="107" w:type="dxa"/>
              <w:bottom w:w="80" w:type="dxa"/>
              <w:right w:w="80" w:type="dxa"/>
            </w:tcMar>
          </w:tcPr>
          <w:p w:rsidR="00C13178" w:rsidRPr="0040120A" w:rsidRDefault="00FC2F40" w:rsidP="00F511BB">
            <w:pPr>
              <w:spacing w:line="240" w:lineRule="auto"/>
              <w:ind w:left="27"/>
              <w:jc w:val="both"/>
              <w:rPr>
                <w:rFonts w:ascii="Times New Roman" w:hAnsi="Times New Roman" w:cs="Times New Roman"/>
                <w:sz w:val="24"/>
                <w:szCs w:val="24"/>
              </w:rPr>
            </w:pPr>
            <w:r w:rsidRPr="00FC2F40">
              <w:rPr>
                <w:rFonts w:ascii="Times New Roman" w:hAnsi="Times New Roman" w:cs="Times New Roman"/>
                <w:sz w:val="24"/>
                <w:szCs w:val="24"/>
                <w:shd w:val="clear" w:color="auto" w:fill="FFFFFF"/>
              </w:rPr>
              <w:t>басқаденсаулықсақтаумамандарыменкәсіби / көпсалалытоптатиімдіжұмысістеу;</w:t>
            </w:r>
          </w:p>
        </w:tc>
      </w:tr>
      <w:tr w:rsidR="00C13178" w:rsidRPr="0040120A" w:rsidTr="00F511BB">
        <w:trPr>
          <w:trHeight w:val="336"/>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2"/>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FC2F40" w:rsidRDefault="00FC2F40" w:rsidP="00F511BB">
            <w:pPr>
              <w:spacing w:line="240" w:lineRule="auto"/>
              <w:ind w:left="-43"/>
              <w:jc w:val="both"/>
              <w:rPr>
                <w:rFonts w:ascii="Times New Roman" w:eastAsia="Times New Roman" w:hAnsi="Times New Roman" w:cs="Times New Roman"/>
                <w:spacing w:val="2"/>
                <w:sz w:val="24"/>
                <w:szCs w:val="24"/>
                <w:lang w:val="kk-KZ"/>
              </w:rPr>
            </w:pPr>
            <w:r>
              <w:rPr>
                <w:rFonts w:ascii="Times New Roman" w:hAnsi="Times New Roman" w:cs="Times New Roman"/>
                <w:color w:val="000000" w:themeColor="text1"/>
                <w:sz w:val="24"/>
                <w:szCs w:val="24"/>
              </w:rPr>
              <w:t>Тиімді</w:t>
            </w:r>
            <w:r>
              <w:rPr>
                <w:rFonts w:ascii="Times New Roman" w:hAnsi="Times New Roman" w:cs="Times New Roman"/>
                <w:color w:val="000000" w:themeColor="text1"/>
                <w:sz w:val="24"/>
                <w:szCs w:val="24"/>
                <w:lang w:val="kk-KZ"/>
              </w:rPr>
              <w:t>вербалды</w:t>
            </w:r>
            <w:r w:rsidRPr="00FC2F40">
              <w:rPr>
                <w:rFonts w:ascii="Times New Roman" w:hAnsi="Times New Roman" w:cs="Times New Roman"/>
                <w:color w:val="000000" w:themeColor="text1"/>
                <w:sz w:val="24"/>
                <w:szCs w:val="24"/>
              </w:rPr>
              <w:t>жәневербалдыемесқарым-қатынасдағдыларынкөрсету .</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Default="00E641B1" w:rsidP="00E641B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4</w:t>
            </w:r>
          </w:p>
        </w:tc>
        <w:tc>
          <w:tcPr>
            <w:tcW w:w="6379" w:type="dxa"/>
            <w:gridSpan w:val="2"/>
            <w:vMerge w:val="restart"/>
            <w:tcBorders>
              <w:top w:val="single" w:sz="4" w:space="0" w:color="000000"/>
              <w:left w:val="single" w:sz="4" w:space="0" w:color="000000"/>
              <w:right w:val="single" w:sz="4" w:space="0" w:color="000000"/>
            </w:tcBorders>
            <w:tcMar>
              <w:top w:w="80" w:type="dxa"/>
              <w:left w:w="107" w:type="dxa"/>
              <w:bottom w:w="80" w:type="dxa"/>
              <w:right w:w="80" w:type="dxa"/>
            </w:tcMar>
          </w:tcPr>
          <w:p w:rsidR="00C13178" w:rsidRPr="0040120A" w:rsidRDefault="00C13178" w:rsidP="00F511BB">
            <w:pPr>
              <w:spacing w:line="240" w:lineRule="auto"/>
              <w:ind w:left="27"/>
              <w:jc w:val="both"/>
              <w:rPr>
                <w:rFonts w:ascii="Times New Roman" w:hAnsi="Times New Roman" w:cs="Times New Roman"/>
                <w:sz w:val="24"/>
                <w:szCs w:val="24"/>
                <w:shd w:val="clear" w:color="auto" w:fill="FFFFFF"/>
              </w:rPr>
            </w:pPr>
          </w:p>
        </w:tc>
      </w:tr>
      <w:tr w:rsidR="00C13178" w:rsidRPr="0040120A" w:rsidTr="00F511BB">
        <w:trPr>
          <w:trHeight w:val="92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2"/>
              </w:numPr>
              <w:spacing w:line="240" w:lineRule="auto"/>
              <w:contextualSpacing w:val="0"/>
              <w:jc w:val="both"/>
              <w:rPr>
                <w:rFonts w:ascii="Times New Roman" w:hAnsi="Times New Roman" w:cs="Times New Roman"/>
                <w:sz w:val="24"/>
                <w:szCs w:val="24"/>
              </w:rPr>
            </w:pPr>
          </w:p>
        </w:tc>
        <w:tc>
          <w:tcPr>
            <w:tcW w:w="5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FC2F40" w:rsidRDefault="00FC2F40" w:rsidP="00F511BB">
            <w:pPr>
              <w:spacing w:line="240" w:lineRule="auto"/>
              <w:ind w:left="-43"/>
              <w:jc w:val="both"/>
              <w:rPr>
                <w:rFonts w:ascii="Times New Roman" w:hAnsi="Times New Roman" w:cs="Times New Roman"/>
                <w:color w:val="000000" w:themeColor="text1"/>
                <w:sz w:val="24"/>
                <w:szCs w:val="24"/>
                <w:lang w:val="kk-KZ"/>
              </w:rPr>
            </w:pPr>
            <w:r w:rsidRPr="00FC2F40">
              <w:rPr>
                <w:rFonts w:ascii="Times New Roman" w:hAnsi="Times New Roman" w:cs="Times New Roman"/>
                <w:snapToGrid w:val="0"/>
                <w:color w:val="000000" w:themeColor="text1"/>
                <w:sz w:val="24"/>
                <w:szCs w:val="24"/>
              </w:rPr>
              <w:t>Өзбетіншетиімдіжұмысістеудағдыларынжәнеғылымизерттеулержүргізунегіздерін, жаңабілімгеұмтылудыжәнебілімдібасқаларғаберудікөрсету.</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641B1" w:rsidRDefault="00E641B1" w:rsidP="00E641B1">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Меңгеру деңгейі</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 xml:space="preserve">- </w:t>
            </w:r>
            <w:r w:rsidRPr="0040120A">
              <w:rPr>
                <w:rFonts w:ascii="Times New Roman" w:hAnsi="Times New Roman" w:cs="Times New Roman"/>
                <w:sz w:val="24"/>
                <w:szCs w:val="24"/>
              </w:rPr>
              <w:t>4</w:t>
            </w:r>
          </w:p>
        </w:tc>
        <w:tc>
          <w:tcPr>
            <w:tcW w:w="6379" w:type="dxa"/>
            <w:gridSpan w:val="2"/>
            <w:vMerge/>
            <w:tcBorders>
              <w:left w:val="single" w:sz="4" w:space="0" w:color="000000"/>
              <w:bottom w:val="single" w:sz="4" w:space="0" w:color="000000"/>
              <w:right w:val="single" w:sz="4" w:space="0" w:color="000000"/>
            </w:tcBorders>
            <w:tcMar>
              <w:top w:w="80" w:type="dxa"/>
              <w:left w:w="107" w:type="dxa"/>
              <w:bottom w:w="80" w:type="dxa"/>
              <w:right w:w="80" w:type="dxa"/>
            </w:tcMar>
          </w:tcPr>
          <w:p w:rsidR="00C13178" w:rsidRPr="0040120A" w:rsidRDefault="00C13178" w:rsidP="00F511BB">
            <w:pPr>
              <w:spacing w:line="240" w:lineRule="auto"/>
              <w:ind w:left="27"/>
              <w:jc w:val="both"/>
              <w:rPr>
                <w:rFonts w:ascii="Times New Roman" w:hAnsi="Times New Roman" w:cs="Times New Roman"/>
                <w:sz w:val="24"/>
                <w:szCs w:val="24"/>
                <w:shd w:val="clear" w:color="auto" w:fill="FFFFFF"/>
              </w:rPr>
            </w:pPr>
          </w:p>
        </w:tc>
      </w:tr>
      <w:tr w:rsidR="00C13178" w:rsidRPr="0040120A" w:rsidTr="00F511BB">
        <w:trPr>
          <w:trHeight w:val="310"/>
          <w:jc w:val="center"/>
        </w:trPr>
        <w:tc>
          <w:tcPr>
            <w:tcW w:w="519"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5</w:t>
            </w:r>
            <w:r w:rsidRPr="0040120A">
              <w:rPr>
                <w:rFonts w:ascii="Times New Roman" w:hAnsi="Times New Roman" w:cs="Times New Roman"/>
                <w:b/>
                <w:bCs/>
                <w:sz w:val="24"/>
                <w:szCs w:val="24"/>
                <w:lang w:val="en-US"/>
              </w:rPr>
              <w:t>.</w:t>
            </w:r>
          </w:p>
        </w:tc>
        <w:tc>
          <w:tcPr>
            <w:tcW w:w="13652" w:type="dxa"/>
            <w:gridSpan w:val="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FC2F40" w:rsidRDefault="00FC2F40" w:rsidP="00F511BB">
            <w:pPr>
              <w:spacing w:line="240" w:lineRule="auto"/>
              <w:jc w:val="both"/>
              <w:rPr>
                <w:rFonts w:ascii="Times New Roman" w:hAnsi="Times New Roman" w:cs="Times New Roman"/>
                <w:sz w:val="24"/>
                <w:szCs w:val="24"/>
              </w:rPr>
            </w:pPr>
            <w:r w:rsidRPr="00071681">
              <w:rPr>
                <w:rFonts w:ascii="Times New Roman" w:hAnsi="Times New Roman" w:cs="Times New Roman"/>
                <w:b/>
                <w:bCs/>
                <w:sz w:val="24"/>
                <w:szCs w:val="24"/>
              </w:rPr>
              <w:t>Жиынтықбағалауәдістері</w:t>
            </w:r>
            <w:r w:rsidRPr="00FC2F40">
              <w:rPr>
                <w:rFonts w:ascii="Times New Roman" w:hAnsi="Times New Roman" w:cs="Times New Roman"/>
                <w:b/>
                <w:bCs/>
                <w:sz w:val="24"/>
                <w:szCs w:val="24"/>
              </w:rPr>
              <w:t xml:space="preserve"> (</w:t>
            </w:r>
            <w:r w:rsidRPr="00071681">
              <w:rPr>
                <w:rFonts w:ascii="Times New Roman" w:hAnsi="Times New Roman" w:cs="Times New Roman"/>
                <w:b/>
                <w:bCs/>
                <w:sz w:val="24"/>
                <w:szCs w:val="24"/>
              </w:rPr>
              <w:t>белгілеңіз</w:t>
            </w:r>
            <w:r w:rsidRPr="00FC2F40">
              <w:rPr>
                <w:rFonts w:ascii="Times New Roman" w:hAnsi="Times New Roman" w:cs="Times New Roman"/>
                <w:b/>
                <w:bCs/>
                <w:sz w:val="24"/>
                <w:szCs w:val="24"/>
              </w:rPr>
              <w:t xml:space="preserve"> (</w:t>
            </w:r>
            <w:r w:rsidRPr="00071681">
              <w:rPr>
                <w:rFonts w:ascii="Times New Roman" w:hAnsi="Times New Roman" w:cs="Times New Roman"/>
                <w:b/>
                <w:bCs/>
                <w:sz w:val="24"/>
                <w:szCs w:val="24"/>
              </w:rPr>
              <w:t>иә</w:t>
            </w:r>
            <w:r w:rsidRPr="00FC2F40">
              <w:rPr>
                <w:rFonts w:ascii="Times New Roman" w:hAnsi="Times New Roman" w:cs="Times New Roman"/>
                <w:b/>
                <w:bCs/>
                <w:sz w:val="24"/>
                <w:szCs w:val="24"/>
              </w:rPr>
              <w:t xml:space="preserve"> – </w:t>
            </w:r>
            <w:r w:rsidRPr="00071681">
              <w:rPr>
                <w:rFonts w:ascii="Times New Roman" w:hAnsi="Times New Roman" w:cs="Times New Roman"/>
                <w:b/>
                <w:bCs/>
                <w:sz w:val="24"/>
                <w:szCs w:val="24"/>
              </w:rPr>
              <w:t>жоқ</w:t>
            </w:r>
            <w:r w:rsidRPr="00FC2F40">
              <w:rPr>
                <w:rFonts w:ascii="Times New Roman" w:hAnsi="Times New Roman" w:cs="Times New Roman"/>
                <w:b/>
                <w:bCs/>
                <w:sz w:val="24"/>
                <w:szCs w:val="24"/>
              </w:rPr>
              <w:t xml:space="preserve">) / </w:t>
            </w:r>
            <w:r w:rsidRPr="00071681">
              <w:rPr>
                <w:rFonts w:ascii="Times New Roman" w:hAnsi="Times New Roman" w:cs="Times New Roman"/>
                <w:b/>
                <w:bCs/>
                <w:sz w:val="24"/>
                <w:szCs w:val="24"/>
              </w:rPr>
              <w:t>өзіңіздікөрсетіңіз</w:t>
            </w:r>
            <w:r w:rsidRPr="00FC2F40">
              <w:rPr>
                <w:rFonts w:ascii="Times New Roman" w:hAnsi="Times New Roman" w:cs="Times New Roman"/>
                <w:b/>
                <w:bCs/>
                <w:sz w:val="24"/>
                <w:szCs w:val="24"/>
              </w:rPr>
              <w:t>):</w:t>
            </w:r>
          </w:p>
        </w:tc>
      </w:tr>
      <w:tr w:rsidR="00FC2F40" w:rsidRPr="0040120A" w:rsidTr="00F511BB">
        <w:trPr>
          <w:trHeight w:val="6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40120A" w:rsidRDefault="00FC2F40"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5.1 </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2215B0" w:rsidRDefault="00FC2F40" w:rsidP="0098458B">
            <w:pPr>
              <w:spacing w:line="240" w:lineRule="auto"/>
              <w:contextualSpacing/>
              <w:jc w:val="both"/>
              <w:rPr>
                <w:rFonts w:ascii="Times New Roman" w:hAnsi="Times New Roman" w:cs="Times New Roman"/>
                <w:sz w:val="24"/>
                <w:szCs w:val="24"/>
              </w:rPr>
            </w:pPr>
            <w:r w:rsidRPr="00071681">
              <w:rPr>
                <w:rFonts w:ascii="Times New Roman" w:hAnsi="Times New Roman" w:cs="Times New Roman"/>
                <w:sz w:val="24"/>
                <w:szCs w:val="24"/>
              </w:rPr>
              <w:t>Түсінужәнеқолдануүшін MCQ тестілеу</w:t>
            </w: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2215B0" w:rsidRDefault="00FC2F40" w:rsidP="0098458B">
            <w:pPr>
              <w:spacing w:line="240" w:lineRule="auto"/>
              <w:contextualSpacing/>
              <w:jc w:val="both"/>
              <w:rPr>
                <w:rFonts w:ascii="Times New Roman" w:hAnsi="Times New Roman" w:cs="Times New Roman"/>
                <w:sz w:val="24"/>
                <w:szCs w:val="24"/>
              </w:rPr>
            </w:pPr>
            <w:r w:rsidRPr="002215B0">
              <w:rPr>
                <w:rFonts w:ascii="Times New Roman" w:hAnsi="Times New Roman" w:cs="Times New Roman"/>
                <w:sz w:val="24"/>
                <w:szCs w:val="24"/>
              </w:rPr>
              <w:t xml:space="preserve">5.5 </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Default="00FC2F40" w:rsidP="0098458B">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СҒЗЖ ғылымижобасы</w:t>
            </w:r>
          </w:p>
        </w:tc>
      </w:tr>
      <w:tr w:rsidR="00FC2F40" w:rsidRPr="0040120A" w:rsidTr="00F511BB">
        <w:trPr>
          <w:trHeight w:val="6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40120A" w:rsidRDefault="00FC2F40"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5.2 </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2215B0" w:rsidRDefault="00FC2F40" w:rsidP="0098458B">
            <w:pPr>
              <w:spacing w:line="240" w:lineRule="auto"/>
              <w:contextualSpacing/>
              <w:jc w:val="both"/>
              <w:rPr>
                <w:rFonts w:ascii="Times New Roman" w:hAnsi="Times New Roman" w:cs="Times New Roman"/>
                <w:sz w:val="24"/>
                <w:szCs w:val="24"/>
              </w:rPr>
            </w:pPr>
            <w:r w:rsidRPr="00071681">
              <w:rPr>
                <w:rFonts w:ascii="Times New Roman" w:hAnsi="Times New Roman" w:cs="Times New Roman"/>
                <w:sz w:val="24"/>
                <w:szCs w:val="24"/>
              </w:rPr>
              <w:t>Практикалықдағдылардытапсыру-миниклиникалықемтихан(MiniCex)</w:t>
            </w: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2215B0" w:rsidRDefault="00FC2F40" w:rsidP="0098458B">
            <w:pPr>
              <w:spacing w:line="240" w:lineRule="auto"/>
              <w:contextualSpacing/>
              <w:jc w:val="both"/>
              <w:rPr>
                <w:rFonts w:ascii="Times New Roman" w:hAnsi="Times New Roman" w:cs="Times New Roman"/>
                <w:sz w:val="24"/>
                <w:szCs w:val="24"/>
              </w:rPr>
            </w:pPr>
            <w:r w:rsidRPr="002215B0">
              <w:rPr>
                <w:rFonts w:ascii="Times New Roman" w:hAnsi="Times New Roman" w:cs="Times New Roman"/>
                <w:sz w:val="24"/>
                <w:szCs w:val="24"/>
              </w:rPr>
              <w:t xml:space="preserve">5.6 </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2215B0" w:rsidRDefault="00FC2F40" w:rsidP="0098458B">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360 балл-мінез-құлықжәнекәсібилік</w:t>
            </w:r>
          </w:p>
        </w:tc>
      </w:tr>
      <w:tr w:rsidR="00FC2F40" w:rsidRPr="0040120A" w:rsidTr="00F511BB">
        <w:trPr>
          <w:trHeight w:val="1210"/>
          <w:jc w:val="center"/>
        </w:trPr>
        <w:tc>
          <w:tcPr>
            <w:tcW w:w="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40120A" w:rsidRDefault="00FC2F40"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5.3 </w:t>
            </w:r>
          </w:p>
        </w:tc>
        <w:tc>
          <w:tcPr>
            <w:tcW w:w="727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A566DE" w:rsidRDefault="00FC2F40" w:rsidP="0098458B">
            <w:pPr>
              <w:spacing w:line="240" w:lineRule="auto"/>
              <w:contextualSpacing/>
              <w:jc w:val="both"/>
              <w:rPr>
                <w:rFonts w:ascii="Times New Roman" w:hAnsi="Times New Roman" w:cs="Times New Roman"/>
                <w:sz w:val="24"/>
                <w:szCs w:val="24"/>
                <w:lang w:val="en-US"/>
              </w:rPr>
            </w:pPr>
            <w:r w:rsidRPr="00071681">
              <w:rPr>
                <w:rFonts w:ascii="Times New Roman" w:hAnsi="Times New Roman" w:cs="Times New Roman"/>
                <w:sz w:val="24"/>
                <w:szCs w:val="24"/>
              </w:rPr>
              <w:t>СӨЖ-шығармашылықтапсырма</w:t>
            </w:r>
          </w:p>
        </w:tc>
        <w:tc>
          <w:tcPr>
            <w:tcW w:w="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2215B0" w:rsidRDefault="00FC2F40" w:rsidP="0098458B">
            <w:pPr>
              <w:spacing w:line="240" w:lineRule="auto"/>
              <w:contextualSpacing/>
              <w:jc w:val="both"/>
              <w:rPr>
                <w:rFonts w:ascii="Times New Roman" w:hAnsi="Times New Roman" w:cs="Times New Roman"/>
                <w:sz w:val="24"/>
                <w:szCs w:val="24"/>
              </w:rPr>
            </w:pPr>
            <w:r w:rsidRPr="002215B0">
              <w:rPr>
                <w:rFonts w:ascii="Times New Roman" w:hAnsi="Times New Roman" w:cs="Times New Roman"/>
                <w:sz w:val="24"/>
                <w:szCs w:val="24"/>
              </w:rPr>
              <w:t xml:space="preserve">5.7 </w:t>
            </w:r>
          </w:p>
        </w:tc>
        <w:tc>
          <w:tcPr>
            <w:tcW w:w="57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C2F40" w:rsidRPr="008D02D0" w:rsidRDefault="00FC2F40" w:rsidP="0098458B">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Аралықбақылау:</w:t>
            </w:r>
          </w:p>
          <w:p w:rsidR="00FC2F40" w:rsidRPr="008D02D0" w:rsidRDefault="00FC2F40" w:rsidP="0098458B">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1 кезең-түсінужәнеқолдануүшін MCQ тестілеу</w:t>
            </w:r>
          </w:p>
          <w:p w:rsidR="00FC2F40" w:rsidRPr="002215B0" w:rsidRDefault="00FC2F40" w:rsidP="0098458B">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2 кезең - практикалықдағдылардытапсыру (миниклиникалықемтихан(MiniCex)</w:t>
            </w:r>
          </w:p>
        </w:tc>
      </w:tr>
    </w:tbl>
    <w:p w:rsidR="00C13178" w:rsidRPr="0040120A" w:rsidRDefault="00C13178" w:rsidP="00C13178">
      <w:pPr>
        <w:widowControl w:val="0"/>
        <w:spacing w:after="0" w:line="240" w:lineRule="auto"/>
        <w:ind w:left="108" w:hanging="108"/>
        <w:jc w:val="center"/>
        <w:rPr>
          <w:rFonts w:ascii="Times New Roman" w:eastAsia="Times New Roman" w:hAnsi="Times New Roman" w:cs="Times New Roman"/>
          <w:b/>
          <w:bCs/>
          <w:sz w:val="24"/>
          <w:szCs w:val="24"/>
        </w:rPr>
      </w:pPr>
    </w:p>
    <w:tbl>
      <w:tblPr>
        <w:tblStyle w:val="TableNormal"/>
        <w:tblW w:w="141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04"/>
        <w:gridCol w:w="388"/>
        <w:gridCol w:w="426"/>
        <w:gridCol w:w="266"/>
        <w:gridCol w:w="1092"/>
        <w:gridCol w:w="602"/>
        <w:gridCol w:w="574"/>
        <w:gridCol w:w="279"/>
        <w:gridCol w:w="142"/>
        <w:gridCol w:w="357"/>
        <w:gridCol w:w="1490"/>
        <w:gridCol w:w="1555"/>
        <w:gridCol w:w="850"/>
        <w:gridCol w:w="1422"/>
        <w:gridCol w:w="3684"/>
        <w:gridCol w:w="63"/>
        <w:gridCol w:w="117"/>
        <w:gridCol w:w="67"/>
      </w:tblGrid>
      <w:tr w:rsidR="00C13178" w:rsidRPr="0040120A" w:rsidTr="00601422">
        <w:trPr>
          <w:gridAfter w:val="1"/>
          <w:wAfter w:w="67" w:type="dxa"/>
          <w:trHeight w:val="310"/>
        </w:trPr>
        <w:tc>
          <w:tcPr>
            <w:tcW w:w="8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br w:type="page"/>
            </w:r>
            <w:r w:rsidRPr="0040120A">
              <w:rPr>
                <w:rFonts w:ascii="Times New Roman" w:hAnsi="Times New Roman" w:cs="Times New Roman"/>
                <w:b/>
                <w:bCs/>
                <w:sz w:val="24"/>
                <w:szCs w:val="24"/>
              </w:rPr>
              <w:t xml:space="preserve">6. </w:t>
            </w:r>
          </w:p>
        </w:tc>
        <w:tc>
          <w:tcPr>
            <w:tcW w:w="13127" w:type="dxa"/>
            <w:gridSpan w:val="1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98458B" w:rsidRDefault="0098458B" w:rsidP="00F511BB">
            <w:pPr>
              <w:spacing w:line="240" w:lineRule="auto"/>
              <w:jc w:val="both"/>
              <w:rPr>
                <w:rFonts w:ascii="Times New Roman" w:hAnsi="Times New Roman" w:cs="Times New Roman"/>
                <w:sz w:val="24"/>
                <w:szCs w:val="24"/>
                <w:lang w:val="kk-KZ"/>
              </w:rPr>
            </w:pPr>
            <w:r w:rsidRPr="008D02D0">
              <w:rPr>
                <w:rFonts w:ascii="Times New Roman" w:hAnsi="Times New Roman" w:cs="Times New Roman"/>
                <w:b/>
                <w:bCs/>
                <w:sz w:val="24"/>
                <w:szCs w:val="24"/>
              </w:rPr>
              <w:t>Пәнтуралытолықақпарат</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01422">
        <w:trPr>
          <w:gridAfter w:val="1"/>
          <w:wAfter w:w="67" w:type="dxa"/>
          <w:trHeight w:val="610"/>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6.1</w:t>
            </w:r>
          </w:p>
        </w:tc>
        <w:tc>
          <w:tcPr>
            <w:tcW w:w="277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FC2F40" w:rsidP="00F511BB">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Академи</w:t>
            </w:r>
            <w:r>
              <w:rPr>
                <w:rFonts w:ascii="Times New Roman" w:hAnsi="Times New Roman" w:cs="Times New Roman"/>
                <w:sz w:val="24"/>
                <w:szCs w:val="24"/>
                <w:lang w:val="kk-KZ"/>
              </w:rPr>
              <w:t>ялық жыл</w:t>
            </w:r>
            <w:r w:rsidR="00C13178" w:rsidRPr="0040120A">
              <w:rPr>
                <w:rFonts w:ascii="Times New Roman" w:hAnsi="Times New Roman" w:cs="Times New Roman"/>
                <w:sz w:val="24"/>
                <w:szCs w:val="24"/>
              </w:rPr>
              <w:t>:</w:t>
            </w:r>
          </w:p>
          <w:p w:rsidR="00C13178" w:rsidRPr="00FC2F40" w:rsidRDefault="00FC2F40" w:rsidP="00F511BB">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rPr>
              <w:t>2025-2026</w:t>
            </w:r>
          </w:p>
        </w:tc>
        <w:tc>
          <w:tcPr>
            <w:tcW w:w="135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r w:rsidRPr="0040120A">
              <w:rPr>
                <w:rFonts w:ascii="Times New Roman" w:hAnsi="Times New Roman" w:cs="Times New Roman"/>
                <w:sz w:val="24"/>
                <w:szCs w:val="24"/>
                <w:lang w:val="en-US"/>
              </w:rPr>
              <w:t>.</w:t>
            </w:r>
            <w:r w:rsidRPr="0040120A">
              <w:rPr>
                <w:rFonts w:ascii="Times New Roman" w:hAnsi="Times New Roman" w:cs="Times New Roman"/>
                <w:sz w:val="24"/>
                <w:szCs w:val="24"/>
              </w:rPr>
              <w:t>3</w:t>
            </w:r>
          </w:p>
        </w:tc>
        <w:tc>
          <w:tcPr>
            <w:tcW w:w="900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FC2F40" w:rsidRDefault="00FC2F40" w:rsidP="00F511BB">
            <w:pPr>
              <w:spacing w:line="240" w:lineRule="auto"/>
              <w:contextualSpacing/>
              <w:jc w:val="both"/>
              <w:rPr>
                <w:rFonts w:ascii="Times New Roman" w:hAnsi="Times New Roman" w:cs="Times New Roman"/>
                <w:sz w:val="24"/>
                <w:szCs w:val="24"/>
              </w:rPr>
            </w:pPr>
            <w:r w:rsidRPr="008D02D0">
              <w:rPr>
                <w:rFonts w:ascii="Times New Roman" w:hAnsi="Times New Roman" w:cs="Times New Roman"/>
                <w:sz w:val="24"/>
                <w:szCs w:val="24"/>
              </w:rPr>
              <w:t>Кесте (сабақкүндері, уақыты) :</w:t>
            </w:r>
          </w:p>
          <w:p w:rsidR="00C13178" w:rsidRPr="004969E7" w:rsidRDefault="00FC2F40" w:rsidP="00F511BB">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 8.00 ден </w:t>
            </w:r>
            <w:r w:rsidR="00C13178" w:rsidRPr="0040120A">
              <w:rPr>
                <w:rFonts w:ascii="Times New Roman" w:hAnsi="Times New Roman" w:cs="Times New Roman"/>
                <w:sz w:val="24"/>
                <w:szCs w:val="24"/>
              </w:rPr>
              <w:t xml:space="preserve"> 13.30</w:t>
            </w:r>
            <w:r w:rsidR="004969E7">
              <w:rPr>
                <w:rFonts w:ascii="Times New Roman" w:hAnsi="Times New Roman" w:cs="Times New Roman"/>
                <w:sz w:val="24"/>
                <w:szCs w:val="24"/>
              </w:rPr>
              <w:t xml:space="preserve"> дей</w:t>
            </w:r>
            <w:r w:rsidR="004969E7">
              <w:rPr>
                <w:rFonts w:ascii="Times New Roman" w:hAnsi="Times New Roman" w:cs="Times New Roman"/>
                <w:sz w:val="24"/>
                <w:szCs w:val="24"/>
                <w:lang w:val="kk-KZ"/>
              </w:rPr>
              <w:t>ін</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01422">
        <w:trPr>
          <w:gridAfter w:val="1"/>
          <w:wAfter w:w="67" w:type="dxa"/>
          <w:trHeight w:val="1210"/>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r w:rsidRPr="0040120A">
              <w:rPr>
                <w:rFonts w:ascii="Times New Roman" w:hAnsi="Times New Roman" w:cs="Times New Roman"/>
                <w:sz w:val="24"/>
                <w:szCs w:val="24"/>
                <w:lang w:val="en-US"/>
              </w:rPr>
              <w:t>.2</w:t>
            </w:r>
          </w:p>
        </w:tc>
        <w:tc>
          <w:tcPr>
            <w:tcW w:w="277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eastAsia="Times New Roman" w:hAnsi="Times New Roman" w:cs="Times New Roman"/>
                <w:sz w:val="24"/>
                <w:szCs w:val="24"/>
              </w:rPr>
            </w:pPr>
            <w:r w:rsidRPr="0040120A">
              <w:rPr>
                <w:rFonts w:ascii="Times New Roman" w:hAnsi="Times New Roman" w:cs="Times New Roman"/>
                <w:sz w:val="24"/>
                <w:szCs w:val="24"/>
              </w:rPr>
              <w:t>Семестр:</w:t>
            </w:r>
          </w:p>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5 семестр</w:t>
            </w:r>
          </w:p>
        </w:tc>
        <w:tc>
          <w:tcPr>
            <w:tcW w:w="135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6.4</w:t>
            </w:r>
          </w:p>
        </w:tc>
        <w:tc>
          <w:tcPr>
            <w:tcW w:w="900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969E7" w:rsidRPr="004969E7" w:rsidRDefault="004969E7" w:rsidP="004969E7">
            <w:pPr>
              <w:spacing w:line="240" w:lineRule="auto"/>
              <w:jc w:val="both"/>
              <w:rPr>
                <w:rFonts w:ascii="Times New Roman" w:hAnsi="Times New Roman" w:cs="Times New Roman"/>
                <w:sz w:val="24"/>
                <w:szCs w:val="24"/>
              </w:rPr>
            </w:pPr>
            <w:r w:rsidRPr="004969E7">
              <w:rPr>
                <w:rFonts w:ascii="Times New Roman" w:hAnsi="Times New Roman" w:cs="Times New Roman"/>
                <w:sz w:val="24"/>
                <w:szCs w:val="24"/>
              </w:rPr>
              <w:t>Орын</w:t>
            </w:r>
          </w:p>
          <w:p w:rsidR="00C13178" w:rsidRPr="0040120A" w:rsidRDefault="004969E7" w:rsidP="004969E7">
            <w:pPr>
              <w:spacing w:line="240" w:lineRule="auto"/>
              <w:jc w:val="both"/>
              <w:rPr>
                <w:rFonts w:ascii="Times New Roman" w:hAnsi="Times New Roman" w:cs="Times New Roman"/>
                <w:sz w:val="24"/>
                <w:szCs w:val="24"/>
              </w:rPr>
            </w:pPr>
            <w:r w:rsidRPr="004969E7">
              <w:rPr>
                <w:rFonts w:ascii="Times New Roman" w:hAnsi="Times New Roman" w:cs="Times New Roman"/>
                <w:sz w:val="24"/>
                <w:szCs w:val="24"/>
              </w:rPr>
              <w:t>(оқу корпусы, кабинет, платформа және ҚБТ қолдануарқылыоқытужиналысынасілтеме):</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01422">
        <w:trPr>
          <w:gridAfter w:val="1"/>
          <w:wAfter w:w="67" w:type="dxa"/>
          <w:trHeight w:val="310"/>
        </w:trPr>
        <w:tc>
          <w:tcPr>
            <w:tcW w:w="8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7.</w:t>
            </w:r>
          </w:p>
        </w:tc>
        <w:tc>
          <w:tcPr>
            <w:tcW w:w="13127" w:type="dxa"/>
            <w:gridSpan w:val="1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969E7" w:rsidRDefault="004969E7" w:rsidP="00F511BB">
            <w:pPr>
              <w:spacing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Пән жетекшілері</w:t>
            </w:r>
          </w:p>
        </w:tc>
        <w:tc>
          <w:tcPr>
            <w:tcW w:w="180" w:type="dxa"/>
            <w:gridSpan w:val="2"/>
            <w:tcBorders>
              <w:top w:val="nil"/>
              <w:left w:val="single" w:sz="4" w:space="0" w:color="000000"/>
              <w:bottom w:val="single" w:sz="4" w:space="0" w:color="000000"/>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4969E7" w:rsidRPr="0040120A" w:rsidTr="00601422">
        <w:trPr>
          <w:gridAfter w:val="1"/>
          <w:wAfter w:w="67" w:type="dxa"/>
          <w:trHeight w:val="335"/>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969E7" w:rsidRPr="00DD7617" w:rsidRDefault="004969E7" w:rsidP="0098458B">
            <w:pPr>
              <w:spacing w:line="240" w:lineRule="auto"/>
              <w:contextualSpacing/>
              <w:jc w:val="both"/>
              <w:rPr>
                <w:rFonts w:ascii="Times New Roman" w:hAnsi="Times New Roman" w:cs="Times New Roman"/>
                <w:b/>
                <w:bCs/>
                <w:sz w:val="24"/>
                <w:szCs w:val="24"/>
              </w:rPr>
            </w:pPr>
            <w:r w:rsidRPr="008D02D0">
              <w:rPr>
                <w:rFonts w:ascii="Times New Roman" w:hAnsi="Times New Roman" w:cs="Times New Roman"/>
                <w:b/>
                <w:bCs/>
                <w:sz w:val="24"/>
                <w:szCs w:val="24"/>
              </w:rPr>
              <w:t>Лауазымы</w:t>
            </w:r>
          </w:p>
        </w:tc>
        <w:tc>
          <w:tcPr>
            <w:tcW w:w="254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969E7" w:rsidRPr="00DD7617" w:rsidRDefault="004969E7" w:rsidP="0098458B">
            <w:pPr>
              <w:spacing w:line="240" w:lineRule="auto"/>
              <w:contextualSpacing/>
              <w:jc w:val="both"/>
              <w:rPr>
                <w:rFonts w:ascii="Times New Roman" w:hAnsi="Times New Roman" w:cs="Times New Roman"/>
                <w:b/>
                <w:bCs/>
                <w:sz w:val="24"/>
                <w:szCs w:val="24"/>
              </w:rPr>
            </w:pPr>
            <w:r w:rsidRPr="008D02D0">
              <w:rPr>
                <w:rFonts w:ascii="Times New Roman" w:hAnsi="Times New Roman" w:cs="Times New Roman"/>
                <w:b/>
                <w:bCs/>
                <w:sz w:val="24"/>
                <w:szCs w:val="24"/>
              </w:rPr>
              <w:t>ТАӘ</w:t>
            </w:r>
          </w:p>
        </w:tc>
        <w:tc>
          <w:tcPr>
            <w:tcW w:w="198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969E7" w:rsidRPr="00A566DE" w:rsidRDefault="004969E7" w:rsidP="0098458B">
            <w:pPr>
              <w:spacing w:line="240" w:lineRule="auto"/>
              <w:contextualSpacing/>
              <w:rPr>
                <w:rFonts w:ascii="Times New Roman" w:hAnsi="Times New Roman" w:cs="Times New Roman"/>
                <w:b/>
                <w:bCs/>
                <w:sz w:val="24"/>
                <w:szCs w:val="24"/>
                <w:lang w:val="en-US"/>
              </w:rPr>
            </w:pPr>
            <w:r w:rsidRPr="00DD7617">
              <w:rPr>
                <w:rFonts w:ascii="Times New Roman" w:hAnsi="Times New Roman" w:cs="Times New Roman"/>
                <w:b/>
                <w:bCs/>
                <w:sz w:val="24"/>
                <w:szCs w:val="24"/>
              </w:rPr>
              <w:t>Кафедра</w:t>
            </w:r>
          </w:p>
        </w:tc>
        <w:tc>
          <w:tcPr>
            <w:tcW w:w="382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969E7" w:rsidRPr="00DD7617" w:rsidRDefault="004969E7" w:rsidP="0098458B">
            <w:pPr>
              <w:spacing w:line="240" w:lineRule="auto"/>
              <w:contextualSpacing/>
              <w:rPr>
                <w:rFonts w:ascii="Times New Roman" w:hAnsi="Times New Roman" w:cs="Times New Roman"/>
                <w:b/>
                <w:bCs/>
                <w:sz w:val="24"/>
                <w:szCs w:val="24"/>
              </w:rPr>
            </w:pPr>
            <w:r w:rsidRPr="008D02D0">
              <w:rPr>
                <w:rFonts w:ascii="Times New Roman" w:hAnsi="Times New Roman" w:cs="Times New Roman"/>
                <w:b/>
                <w:bCs/>
                <w:sz w:val="24"/>
                <w:szCs w:val="24"/>
              </w:rPr>
              <w:t>Байланысақпараты</w:t>
            </w:r>
            <w:r w:rsidRPr="00DD7617">
              <w:rPr>
                <w:rFonts w:ascii="Times New Roman" w:hAnsi="Times New Roman" w:cs="Times New Roman"/>
                <w:b/>
                <w:bCs/>
                <w:sz w:val="24"/>
                <w:szCs w:val="24"/>
              </w:rPr>
              <w:t xml:space="preserve">(тел., </w:t>
            </w:r>
            <w:r w:rsidRPr="00DD7617">
              <w:rPr>
                <w:rFonts w:ascii="Times New Roman" w:hAnsi="Times New Roman" w:cs="Times New Roman"/>
                <w:b/>
                <w:bCs/>
                <w:sz w:val="24"/>
                <w:szCs w:val="24"/>
                <w:lang w:val="en-US"/>
              </w:rPr>
              <w:t>e</w:t>
            </w:r>
            <w:r w:rsidRPr="00DD7617">
              <w:rPr>
                <w:rFonts w:ascii="Times New Roman" w:hAnsi="Times New Roman" w:cs="Times New Roman"/>
                <w:b/>
                <w:bCs/>
                <w:sz w:val="24"/>
                <w:szCs w:val="24"/>
              </w:rPr>
              <w:t>-</w:t>
            </w:r>
            <w:r w:rsidRPr="00DD7617">
              <w:rPr>
                <w:rFonts w:ascii="Times New Roman" w:hAnsi="Times New Roman" w:cs="Times New Roman"/>
                <w:b/>
                <w:bCs/>
                <w:sz w:val="24"/>
                <w:szCs w:val="24"/>
                <w:lang w:val="en-US"/>
              </w:rPr>
              <w:t>mail</w:t>
            </w:r>
            <w:r w:rsidRPr="00DD7617">
              <w:rPr>
                <w:rFonts w:ascii="Times New Roman" w:hAnsi="Times New Roman" w:cs="Times New Roman"/>
                <w:b/>
                <w:bCs/>
                <w:sz w:val="24"/>
                <w:szCs w:val="24"/>
              </w:rPr>
              <w:t>)</w:t>
            </w:r>
          </w:p>
        </w:tc>
        <w:tc>
          <w:tcPr>
            <w:tcW w:w="36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969E7" w:rsidRPr="00DD7617" w:rsidRDefault="004969E7" w:rsidP="0098458B">
            <w:pPr>
              <w:spacing w:line="240" w:lineRule="auto"/>
              <w:contextualSpacing/>
              <w:rPr>
                <w:rFonts w:ascii="Times New Roman" w:hAnsi="Times New Roman" w:cs="Times New Roman"/>
                <w:b/>
                <w:bCs/>
                <w:sz w:val="24"/>
                <w:szCs w:val="24"/>
              </w:rPr>
            </w:pPr>
            <w:r w:rsidRPr="008D02D0">
              <w:rPr>
                <w:rFonts w:ascii="Times New Roman" w:hAnsi="Times New Roman" w:cs="Times New Roman"/>
                <w:b/>
                <w:bCs/>
                <w:sz w:val="24"/>
                <w:szCs w:val="24"/>
              </w:rPr>
              <w:t>Емтиханалдындакеңес беру</w:t>
            </w:r>
          </w:p>
        </w:tc>
        <w:tc>
          <w:tcPr>
            <w:tcW w:w="180" w:type="dxa"/>
            <w:gridSpan w:val="2"/>
            <w:tcBorders>
              <w:top w:val="single" w:sz="4" w:space="0" w:color="000000"/>
              <w:left w:val="single" w:sz="4" w:space="0" w:color="000000"/>
              <w:bottom w:val="nil"/>
              <w:right w:val="nil"/>
            </w:tcBorders>
            <w:tcMar>
              <w:top w:w="80" w:type="dxa"/>
              <w:left w:w="80" w:type="dxa"/>
              <w:bottom w:w="80" w:type="dxa"/>
              <w:right w:w="80" w:type="dxa"/>
            </w:tcMar>
          </w:tcPr>
          <w:p w:rsidR="004969E7" w:rsidRPr="0040120A" w:rsidRDefault="004969E7" w:rsidP="00F511BB">
            <w:pPr>
              <w:spacing w:line="240" w:lineRule="auto"/>
              <w:rPr>
                <w:rFonts w:ascii="Times New Roman" w:hAnsi="Times New Roman" w:cs="Times New Roman"/>
                <w:sz w:val="24"/>
                <w:szCs w:val="24"/>
              </w:rPr>
            </w:pPr>
          </w:p>
        </w:tc>
      </w:tr>
      <w:tr w:rsidR="00C13178" w:rsidRPr="0040120A" w:rsidTr="00601422">
        <w:trPr>
          <w:gridAfter w:val="1"/>
          <w:wAfter w:w="67" w:type="dxa"/>
          <w:trHeight w:val="683"/>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969E7" w:rsidP="00F511BB">
            <w:pPr>
              <w:pStyle w:val="af0"/>
              <w:jc w:val="both"/>
              <w:rPr>
                <w:rFonts w:cs="Times New Roman"/>
                <w:sz w:val="24"/>
                <w:szCs w:val="24"/>
                <w:lang w:val="ru-RU"/>
              </w:rPr>
            </w:pPr>
            <w:r>
              <w:rPr>
                <w:rFonts w:cs="Times New Roman"/>
                <w:sz w:val="24"/>
                <w:szCs w:val="24"/>
                <w:lang w:val="kk-KZ"/>
              </w:rPr>
              <w:t>Профессордың м.</w:t>
            </w:r>
            <w:r w:rsidRPr="004969E7">
              <w:rPr>
                <w:rFonts w:cs="Times New Roman"/>
                <w:sz w:val="24"/>
                <w:szCs w:val="24"/>
                <w:lang w:val="kk-KZ"/>
              </w:rPr>
              <w:t xml:space="preserve">а. </w:t>
            </w:r>
          </w:p>
        </w:tc>
        <w:tc>
          <w:tcPr>
            <w:tcW w:w="254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f0"/>
              <w:rPr>
                <w:rFonts w:cs="Times New Roman"/>
                <w:sz w:val="24"/>
                <w:szCs w:val="24"/>
                <w:lang w:val="ru-RU"/>
              </w:rPr>
            </w:pPr>
            <w:r w:rsidRPr="0040120A">
              <w:rPr>
                <w:rFonts w:cs="Times New Roman"/>
                <w:sz w:val="24"/>
                <w:szCs w:val="24"/>
                <w:lang w:val="ru-RU"/>
              </w:rPr>
              <w:t>Сапаева Н.Г.</w:t>
            </w:r>
          </w:p>
        </w:tc>
        <w:tc>
          <w:tcPr>
            <w:tcW w:w="198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969E7" w:rsidRDefault="004969E7" w:rsidP="00F511BB">
            <w:pPr>
              <w:spacing w:line="240" w:lineRule="auto"/>
              <w:rPr>
                <w:rFonts w:ascii="Times New Roman" w:hAnsi="Times New Roman" w:cs="Times New Roman"/>
                <w:sz w:val="24"/>
                <w:szCs w:val="24"/>
                <w:lang w:val="kk-KZ"/>
              </w:rPr>
            </w:pPr>
            <w:r>
              <w:rPr>
                <w:rFonts w:ascii="Times New Roman" w:hAnsi="Times New Roman" w:cs="Times New Roman"/>
                <w:sz w:val="24"/>
                <w:szCs w:val="24"/>
              </w:rPr>
              <w:t>Стоматологи</w:t>
            </w:r>
            <w:r>
              <w:rPr>
                <w:rFonts w:ascii="Times New Roman" w:hAnsi="Times New Roman" w:cs="Times New Roman"/>
                <w:sz w:val="24"/>
                <w:szCs w:val="24"/>
                <w:lang w:val="kk-KZ"/>
              </w:rPr>
              <w:t>я</w:t>
            </w:r>
          </w:p>
        </w:tc>
        <w:tc>
          <w:tcPr>
            <w:tcW w:w="382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Fonts w:ascii="Times New Roman" w:hAnsi="Times New Roman" w:cs="Times New Roman"/>
                <w:sz w:val="24"/>
                <w:szCs w:val="24"/>
              </w:rPr>
              <w:t>+7 747 224 2764</w:t>
            </w:r>
          </w:p>
          <w:p w:rsidR="00C13178" w:rsidRPr="0040120A" w:rsidRDefault="00FD3D2F" w:rsidP="00F511BB">
            <w:pPr>
              <w:spacing w:line="240" w:lineRule="auto"/>
              <w:rPr>
                <w:rFonts w:ascii="Times New Roman" w:hAnsi="Times New Roman" w:cs="Times New Roman"/>
                <w:sz w:val="24"/>
                <w:szCs w:val="24"/>
                <w:lang w:val="en-US"/>
              </w:rPr>
            </w:pPr>
            <w:hyperlink r:id="rId7" w:history="1">
              <w:r w:rsidR="00C13178" w:rsidRPr="0040120A">
                <w:rPr>
                  <w:rStyle w:val="ad"/>
                  <w:rFonts w:ascii="Times New Roman" w:hAnsi="Times New Roman" w:cs="Times New Roman"/>
                  <w:sz w:val="24"/>
                  <w:szCs w:val="24"/>
                  <w:lang w:val="en-US"/>
                </w:rPr>
                <w:t>sapaeva.58@mail.ru</w:t>
              </w:r>
            </w:hyperlink>
          </w:p>
        </w:tc>
        <w:tc>
          <w:tcPr>
            <w:tcW w:w="36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969E7" w:rsidRDefault="004969E7" w:rsidP="00F511BB">
            <w:pPr>
              <w:spacing w:line="240" w:lineRule="auto"/>
              <w:jc w:val="both"/>
              <w:rPr>
                <w:rFonts w:ascii="Times New Roman" w:hAnsi="Times New Roman" w:cs="Times New Roman"/>
                <w:sz w:val="24"/>
                <w:szCs w:val="24"/>
                <w:lang w:val="kk-KZ"/>
              </w:rPr>
            </w:pPr>
            <w:r w:rsidRPr="008D02D0">
              <w:rPr>
                <w:rFonts w:ascii="Times New Roman" w:hAnsi="Times New Roman" w:cs="Times New Roman"/>
                <w:sz w:val="24"/>
                <w:szCs w:val="24"/>
              </w:rPr>
              <w:t>Емтихансессиясыныңалдында 60 минут</w:t>
            </w:r>
          </w:p>
        </w:tc>
        <w:tc>
          <w:tcPr>
            <w:tcW w:w="180" w:type="dxa"/>
            <w:gridSpan w:val="2"/>
            <w:tcBorders>
              <w:top w:val="nil"/>
              <w:left w:val="single" w:sz="4" w:space="0" w:color="000000"/>
              <w:bottom w:val="single" w:sz="4" w:space="0" w:color="000000"/>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87502F" w:rsidRPr="0040120A" w:rsidTr="00601422">
        <w:trPr>
          <w:gridAfter w:val="1"/>
          <w:wAfter w:w="67" w:type="dxa"/>
          <w:trHeight w:val="683"/>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7502F" w:rsidRPr="0087502F" w:rsidRDefault="0087502F" w:rsidP="00F511BB">
            <w:pPr>
              <w:pStyle w:val="af0"/>
              <w:jc w:val="both"/>
              <w:rPr>
                <w:rFonts w:cs="Times New Roman"/>
                <w:sz w:val="24"/>
                <w:szCs w:val="24"/>
                <w:lang w:val="kk-KZ"/>
              </w:rPr>
            </w:pPr>
            <w:r>
              <w:rPr>
                <w:rFonts w:cs="Times New Roman"/>
                <w:sz w:val="24"/>
                <w:szCs w:val="24"/>
                <w:lang w:val="kk-KZ"/>
              </w:rPr>
              <w:lastRenderedPageBreak/>
              <w:t>Оқытушы</w:t>
            </w:r>
          </w:p>
        </w:tc>
        <w:tc>
          <w:tcPr>
            <w:tcW w:w="254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7502F" w:rsidRPr="0087502F" w:rsidRDefault="0087502F" w:rsidP="00F511BB">
            <w:pPr>
              <w:pStyle w:val="af0"/>
              <w:rPr>
                <w:rFonts w:cs="Times New Roman"/>
                <w:sz w:val="24"/>
                <w:szCs w:val="24"/>
                <w:lang w:val="ru-RU"/>
              </w:rPr>
            </w:pPr>
            <w:r w:rsidRPr="0087502F">
              <w:rPr>
                <w:rFonts w:cs="Times New Roman"/>
                <w:color w:val="FF0000"/>
                <w:sz w:val="24"/>
                <w:szCs w:val="24"/>
                <w:lang w:val="ru-RU"/>
              </w:rPr>
              <w:t xml:space="preserve">    ?????</w:t>
            </w:r>
            <w:r w:rsidRPr="0087502F">
              <w:rPr>
                <w:rFonts w:cs="Times New Roman"/>
                <w:sz w:val="24"/>
                <w:szCs w:val="24"/>
                <w:lang w:val="ru-RU"/>
              </w:rPr>
              <w:t>Г</w:t>
            </w:r>
            <w:r>
              <w:rPr>
                <w:rFonts w:cs="Times New Roman"/>
                <w:sz w:val="24"/>
                <w:szCs w:val="24"/>
                <w:lang w:val="ru-RU"/>
              </w:rPr>
              <w:t>.Н.</w:t>
            </w:r>
          </w:p>
        </w:tc>
        <w:tc>
          <w:tcPr>
            <w:tcW w:w="198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7502F" w:rsidRPr="0087502F" w:rsidRDefault="0087502F" w:rsidP="00F511BB">
            <w:pPr>
              <w:spacing w:line="240" w:lineRule="auto"/>
              <w:rPr>
                <w:rFonts w:ascii="Times New Roman" w:hAnsi="Times New Roman" w:cs="Times New Roman"/>
                <w:sz w:val="24"/>
                <w:szCs w:val="24"/>
              </w:rPr>
            </w:pPr>
          </w:p>
        </w:tc>
        <w:tc>
          <w:tcPr>
            <w:tcW w:w="382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7502F" w:rsidRPr="0087502F" w:rsidRDefault="0087502F" w:rsidP="00F511BB">
            <w:pPr>
              <w:spacing w:line="240" w:lineRule="auto"/>
              <w:rPr>
                <w:rFonts w:ascii="Times New Roman" w:hAnsi="Times New Roman" w:cs="Times New Roman"/>
                <w:sz w:val="24"/>
                <w:szCs w:val="24"/>
              </w:rPr>
            </w:pPr>
          </w:p>
        </w:tc>
        <w:tc>
          <w:tcPr>
            <w:tcW w:w="36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7502F" w:rsidRPr="0087502F" w:rsidRDefault="0087502F" w:rsidP="00F511BB">
            <w:pPr>
              <w:spacing w:line="240" w:lineRule="auto"/>
              <w:jc w:val="both"/>
              <w:rPr>
                <w:rFonts w:ascii="Times New Roman" w:hAnsi="Times New Roman" w:cs="Times New Roman"/>
                <w:sz w:val="24"/>
                <w:szCs w:val="24"/>
              </w:rPr>
            </w:pPr>
          </w:p>
        </w:tc>
        <w:tc>
          <w:tcPr>
            <w:tcW w:w="180" w:type="dxa"/>
            <w:gridSpan w:val="2"/>
            <w:tcBorders>
              <w:top w:val="nil"/>
              <w:left w:val="single" w:sz="4" w:space="0" w:color="000000"/>
              <w:bottom w:val="single" w:sz="4" w:space="0" w:color="000000"/>
              <w:right w:val="nil"/>
            </w:tcBorders>
            <w:tcMar>
              <w:top w:w="80" w:type="dxa"/>
              <w:left w:w="80" w:type="dxa"/>
              <w:bottom w:w="80" w:type="dxa"/>
              <w:right w:w="80" w:type="dxa"/>
            </w:tcMar>
          </w:tcPr>
          <w:p w:rsidR="0087502F" w:rsidRPr="0040120A" w:rsidRDefault="0087502F" w:rsidP="00F511BB">
            <w:pPr>
              <w:spacing w:line="240" w:lineRule="auto"/>
              <w:rPr>
                <w:rFonts w:ascii="Times New Roman" w:hAnsi="Times New Roman" w:cs="Times New Roman"/>
                <w:sz w:val="24"/>
                <w:szCs w:val="24"/>
              </w:rPr>
            </w:pPr>
          </w:p>
        </w:tc>
      </w:tr>
      <w:tr w:rsidR="00C13178" w:rsidRPr="0040120A" w:rsidTr="00601422">
        <w:trPr>
          <w:gridAfter w:val="1"/>
          <w:wAfter w:w="67" w:type="dxa"/>
          <w:trHeight w:val="310"/>
        </w:trPr>
        <w:tc>
          <w:tcPr>
            <w:tcW w:w="8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8.</w:t>
            </w:r>
          </w:p>
        </w:tc>
        <w:tc>
          <w:tcPr>
            <w:tcW w:w="13127" w:type="dxa"/>
            <w:gridSpan w:val="1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C13178" w:rsidRPr="0040120A" w:rsidRDefault="00A8315F" w:rsidP="00F511BB">
            <w:pPr>
              <w:spacing w:line="240" w:lineRule="auto"/>
              <w:jc w:val="both"/>
              <w:rPr>
                <w:rFonts w:ascii="Times New Roman" w:hAnsi="Times New Roman" w:cs="Times New Roman"/>
                <w:sz w:val="24"/>
                <w:szCs w:val="24"/>
              </w:rPr>
            </w:pPr>
            <w:r w:rsidRPr="008D02D0">
              <w:rPr>
                <w:rFonts w:ascii="Times New Roman" w:hAnsi="Times New Roman" w:cs="Times New Roman"/>
                <w:b/>
                <w:bCs/>
                <w:sz w:val="24"/>
                <w:szCs w:val="24"/>
              </w:rPr>
              <w:t>Пәнніңмазмұны</w:t>
            </w:r>
          </w:p>
        </w:tc>
        <w:tc>
          <w:tcPr>
            <w:tcW w:w="180" w:type="dxa"/>
            <w:gridSpan w:val="2"/>
            <w:tcBorders>
              <w:top w:val="single" w:sz="4" w:space="0" w:color="000000"/>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A8315F" w:rsidRPr="0040120A" w:rsidTr="00601422">
        <w:trPr>
          <w:gridAfter w:val="1"/>
          <w:wAfter w:w="67" w:type="dxa"/>
          <w:trHeight w:val="487"/>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8315F" w:rsidRPr="0040120A" w:rsidRDefault="00A8315F" w:rsidP="00F511BB">
            <w:pPr>
              <w:spacing w:line="240" w:lineRule="auto"/>
              <w:rPr>
                <w:rFonts w:ascii="Times New Roman" w:hAnsi="Times New Roman" w:cs="Times New Roman"/>
                <w:b/>
                <w:sz w:val="24"/>
                <w:szCs w:val="24"/>
              </w:rPr>
            </w:pPr>
            <w:r w:rsidRPr="0040120A">
              <w:rPr>
                <w:rFonts w:ascii="Times New Roman" w:hAnsi="Times New Roman" w:cs="Times New Roman"/>
                <w:b/>
                <w:sz w:val="24"/>
                <w:szCs w:val="24"/>
              </w:rPr>
              <w:t>№</w:t>
            </w:r>
          </w:p>
        </w:tc>
        <w:tc>
          <w:tcPr>
            <w:tcW w:w="7171"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8315F" w:rsidRPr="00601422" w:rsidRDefault="00A8315F" w:rsidP="00F511BB">
            <w:pPr>
              <w:spacing w:line="240" w:lineRule="auto"/>
              <w:jc w:val="both"/>
              <w:rPr>
                <w:rFonts w:ascii="Times New Roman" w:hAnsi="Times New Roman" w:cs="Times New Roman"/>
                <w:b/>
                <w:bCs/>
                <w:sz w:val="24"/>
                <w:szCs w:val="24"/>
              </w:rPr>
            </w:pPr>
            <w:r w:rsidRPr="00601422">
              <w:rPr>
                <w:rFonts w:ascii="Times New Roman" w:hAnsi="Times New Roman" w:cs="Times New Roman"/>
                <w:b/>
                <w:bCs/>
                <w:sz w:val="24"/>
                <w:szCs w:val="24"/>
              </w:rPr>
              <w:t>Тақырыпатауы</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8315F" w:rsidRPr="00601422" w:rsidRDefault="00A8315F" w:rsidP="006318E1">
            <w:pPr>
              <w:spacing w:line="240" w:lineRule="auto"/>
              <w:contextualSpacing/>
              <w:jc w:val="both"/>
              <w:rPr>
                <w:rFonts w:ascii="Times New Roman" w:hAnsi="Times New Roman" w:cs="Times New Roman"/>
                <w:b/>
                <w:bCs/>
                <w:sz w:val="24"/>
                <w:szCs w:val="24"/>
                <w:lang w:val="kk-KZ"/>
              </w:rPr>
            </w:pPr>
            <w:r w:rsidRPr="00601422">
              <w:rPr>
                <w:rFonts w:ascii="Times New Roman" w:hAnsi="Times New Roman" w:cs="Times New Roman"/>
                <w:b/>
                <w:bCs/>
                <w:sz w:val="24"/>
                <w:szCs w:val="24"/>
                <w:lang w:val="kk-KZ"/>
              </w:rPr>
              <w:t>Сағат саны</w:t>
            </w:r>
          </w:p>
        </w:tc>
        <w:tc>
          <w:tcPr>
            <w:tcW w:w="51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8315F" w:rsidRPr="00601422" w:rsidRDefault="00A8315F" w:rsidP="006318E1">
            <w:pPr>
              <w:spacing w:line="240" w:lineRule="auto"/>
              <w:contextualSpacing/>
              <w:jc w:val="both"/>
              <w:rPr>
                <w:rFonts w:ascii="Times New Roman" w:hAnsi="Times New Roman" w:cs="Times New Roman"/>
                <w:b/>
                <w:bCs/>
                <w:sz w:val="24"/>
                <w:szCs w:val="24"/>
              </w:rPr>
            </w:pPr>
            <w:r w:rsidRPr="00601422">
              <w:rPr>
                <w:rFonts w:ascii="Times New Roman" w:hAnsi="Times New Roman" w:cs="Times New Roman"/>
                <w:b/>
                <w:bCs/>
                <w:sz w:val="24"/>
                <w:szCs w:val="24"/>
              </w:rPr>
              <w:t>Өткізунысаны</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A8315F" w:rsidRPr="0040120A" w:rsidRDefault="00A8315F" w:rsidP="00F511BB">
            <w:pPr>
              <w:spacing w:line="240" w:lineRule="auto"/>
              <w:rPr>
                <w:rFonts w:ascii="Times New Roman" w:hAnsi="Times New Roman" w:cs="Times New Roman"/>
                <w:sz w:val="24"/>
                <w:szCs w:val="24"/>
              </w:rPr>
            </w:pPr>
          </w:p>
        </w:tc>
      </w:tr>
      <w:tr w:rsidR="00C13178" w:rsidRPr="0040120A" w:rsidTr="00601422">
        <w:trPr>
          <w:gridAfter w:val="1"/>
          <w:wAfter w:w="67" w:type="dxa"/>
          <w:trHeight w:val="1178"/>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4"/>
              </w:numPr>
              <w:spacing w:line="240" w:lineRule="auto"/>
              <w:contextualSpacing w:val="0"/>
              <w:rPr>
                <w:rFonts w:ascii="Times New Roman" w:hAnsi="Times New Roman" w:cs="Times New Roman"/>
                <w:sz w:val="24"/>
                <w:szCs w:val="24"/>
              </w:rPr>
            </w:pPr>
          </w:p>
        </w:tc>
        <w:tc>
          <w:tcPr>
            <w:tcW w:w="7171"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A8315F" w:rsidP="00F511BB">
            <w:pPr>
              <w:spacing w:line="240" w:lineRule="auto"/>
              <w:rPr>
                <w:rFonts w:ascii="Times New Roman" w:hAnsi="Times New Roman" w:cs="Times New Roman"/>
                <w:sz w:val="24"/>
                <w:szCs w:val="24"/>
              </w:rPr>
            </w:pPr>
            <w:r w:rsidRPr="00A8315F">
              <w:rPr>
                <w:rFonts w:ascii="Times New Roman" w:hAnsi="Times New Roman" w:cs="Times New Roman"/>
                <w:sz w:val="24"/>
                <w:szCs w:val="24"/>
              </w:rPr>
              <w:t>Стоматологиялықнауқастытексеруәдістері. Медициналыққұжатта</w:t>
            </w:r>
            <w:r>
              <w:rPr>
                <w:rFonts w:ascii="Times New Roman" w:hAnsi="Times New Roman" w:cs="Times New Roman"/>
                <w:sz w:val="24"/>
                <w:szCs w:val="24"/>
              </w:rPr>
              <w:t xml:space="preserve">маныжүргізуережелері. </w:t>
            </w:r>
            <w:r>
              <w:rPr>
                <w:rFonts w:ascii="Times New Roman" w:hAnsi="Times New Roman" w:cs="Times New Roman"/>
                <w:sz w:val="24"/>
                <w:szCs w:val="24"/>
                <w:lang w:val="kk-KZ"/>
              </w:rPr>
              <w:t>Тісжегіні</w:t>
            </w:r>
            <w:r w:rsidRPr="00A8315F">
              <w:rPr>
                <w:rFonts w:ascii="Times New Roman" w:hAnsi="Times New Roman" w:cs="Times New Roman"/>
                <w:sz w:val="24"/>
                <w:szCs w:val="24"/>
              </w:rPr>
              <w:t>диагностикалаудыңқосымшаәдістері.</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51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 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 xml:space="preserve">«Тізбек» ауызшасұрау, </w:t>
            </w:r>
          </w:p>
          <w:p w:rsidR="00C13178" w:rsidRPr="0040120A" w:rsidRDefault="006318E1" w:rsidP="00453D52">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ш</w:t>
            </w:r>
            <w:r w:rsidRPr="006318E1">
              <w:rPr>
                <w:rFonts w:ascii="Times New Roman" w:hAnsi="Times New Roman" w:cs="Times New Roman"/>
                <w:sz w:val="24"/>
                <w:szCs w:val="24"/>
              </w:rPr>
              <w:t>ағынтоптықжұмыс</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01422">
        <w:trPr>
          <w:gridAfter w:val="1"/>
          <w:wAfter w:w="67" w:type="dxa"/>
          <w:trHeight w:val="1198"/>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4"/>
              </w:numPr>
              <w:spacing w:line="240" w:lineRule="auto"/>
              <w:contextualSpacing w:val="0"/>
              <w:rPr>
                <w:rFonts w:ascii="Times New Roman" w:hAnsi="Times New Roman" w:cs="Times New Roman"/>
                <w:sz w:val="24"/>
                <w:szCs w:val="24"/>
              </w:rPr>
            </w:pPr>
          </w:p>
        </w:tc>
        <w:tc>
          <w:tcPr>
            <w:tcW w:w="7171"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A8315F" w:rsidRDefault="00A8315F" w:rsidP="00F511BB">
            <w:pPr>
              <w:spacing w:line="240" w:lineRule="auto"/>
              <w:jc w:val="both"/>
              <w:rPr>
                <w:rFonts w:ascii="Times New Roman" w:hAnsi="Times New Roman" w:cs="Times New Roman"/>
                <w:sz w:val="24"/>
                <w:szCs w:val="24"/>
                <w:lang w:val="kk-KZ"/>
              </w:rPr>
            </w:pPr>
            <w:r w:rsidRPr="00A8315F">
              <w:rPr>
                <w:rFonts w:ascii="Times New Roman" w:hAnsi="Times New Roman" w:cs="Times New Roman"/>
                <w:sz w:val="24"/>
                <w:szCs w:val="24"/>
                <w:lang w:val="kk-KZ"/>
              </w:rPr>
              <w:t>Терап</w:t>
            </w:r>
            <w:r w:rsidR="00453D52">
              <w:rPr>
                <w:rFonts w:ascii="Times New Roman" w:hAnsi="Times New Roman" w:cs="Times New Roman"/>
                <w:sz w:val="24"/>
                <w:szCs w:val="24"/>
                <w:lang w:val="kk-KZ"/>
              </w:rPr>
              <w:t>иялық</w:t>
            </w:r>
            <w:r w:rsidRPr="00A8315F">
              <w:rPr>
                <w:rFonts w:ascii="Times New Roman" w:hAnsi="Times New Roman" w:cs="Times New Roman"/>
                <w:sz w:val="24"/>
                <w:szCs w:val="24"/>
                <w:lang w:val="kk-KZ"/>
              </w:rPr>
              <w:t xml:space="preserve"> стоматоло</w:t>
            </w:r>
            <w:r>
              <w:rPr>
                <w:rFonts w:ascii="Times New Roman" w:hAnsi="Times New Roman" w:cs="Times New Roman"/>
                <w:sz w:val="24"/>
                <w:szCs w:val="24"/>
                <w:lang w:val="kk-KZ"/>
              </w:rPr>
              <w:t>гия клиникасындағы жансыздандырудың</w:t>
            </w:r>
            <w:r w:rsidRPr="00A8315F">
              <w:rPr>
                <w:rFonts w:ascii="Times New Roman" w:hAnsi="Times New Roman" w:cs="Times New Roman"/>
                <w:sz w:val="24"/>
                <w:szCs w:val="24"/>
                <w:lang w:val="kk-KZ"/>
              </w:rPr>
              <w:t xml:space="preserve"> ерекшеліктері. Премедикация, түсінік</w:t>
            </w:r>
            <w:r>
              <w:rPr>
                <w:rFonts w:ascii="Times New Roman" w:hAnsi="Times New Roman" w:cs="Times New Roman"/>
                <w:sz w:val="24"/>
                <w:szCs w:val="24"/>
                <w:lang w:val="kk-KZ"/>
              </w:rPr>
              <w:t>, дәрілік заттар. Тісжегі</w:t>
            </w:r>
            <w:r w:rsidRPr="00A8315F">
              <w:rPr>
                <w:rFonts w:ascii="Times New Roman" w:hAnsi="Times New Roman" w:cs="Times New Roman"/>
                <w:sz w:val="24"/>
                <w:szCs w:val="24"/>
                <w:lang w:val="kk-KZ"/>
              </w:rPr>
              <w:t xml:space="preserve"> ем</w:t>
            </w:r>
            <w:r>
              <w:rPr>
                <w:rFonts w:ascii="Times New Roman" w:hAnsi="Times New Roman" w:cs="Times New Roman"/>
                <w:sz w:val="24"/>
                <w:szCs w:val="24"/>
                <w:lang w:val="kk-KZ"/>
              </w:rPr>
              <w:t>ес зақымданулар мен тісжегіні</w:t>
            </w:r>
            <w:r w:rsidRPr="00A8315F">
              <w:rPr>
                <w:rFonts w:ascii="Times New Roman" w:hAnsi="Times New Roman" w:cs="Times New Roman"/>
                <w:sz w:val="24"/>
                <w:szCs w:val="24"/>
                <w:lang w:val="kk-KZ"/>
              </w:rPr>
              <w:t xml:space="preserve"> емдеуд</w:t>
            </w:r>
            <w:r>
              <w:rPr>
                <w:rFonts w:ascii="Times New Roman" w:hAnsi="Times New Roman" w:cs="Times New Roman"/>
                <w:sz w:val="24"/>
                <w:szCs w:val="24"/>
                <w:lang w:val="kk-KZ"/>
              </w:rPr>
              <w:t>егі инфильтрациялық жансыздандырудың</w:t>
            </w:r>
            <w:r w:rsidRPr="00A8315F">
              <w:rPr>
                <w:rFonts w:ascii="Times New Roman" w:hAnsi="Times New Roman" w:cs="Times New Roman"/>
                <w:sz w:val="24"/>
                <w:szCs w:val="24"/>
                <w:lang w:val="kk-KZ"/>
              </w:rPr>
              <w:t xml:space="preserve"> түрлері.</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51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Клиникалықжағдайдыталдау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Тест форматындағытапсырмалардышешу</w:t>
            </w:r>
          </w:p>
          <w:p w:rsidR="00C13178" w:rsidRPr="0040120A"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Диагностика жәнеемдеуалгоритмінқұру</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01422">
        <w:trPr>
          <w:gridAfter w:val="1"/>
          <w:wAfter w:w="67" w:type="dxa"/>
          <w:trHeight w:val="1297"/>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4"/>
              </w:numPr>
              <w:spacing w:line="240" w:lineRule="auto"/>
              <w:contextualSpacing w:val="0"/>
              <w:rPr>
                <w:rFonts w:ascii="Times New Roman" w:hAnsi="Times New Roman" w:cs="Times New Roman"/>
                <w:sz w:val="24"/>
                <w:szCs w:val="24"/>
              </w:rPr>
            </w:pPr>
          </w:p>
        </w:tc>
        <w:tc>
          <w:tcPr>
            <w:tcW w:w="7171"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B87DA1" w:rsidP="00F511BB">
            <w:pPr>
              <w:spacing w:line="240" w:lineRule="auto"/>
              <w:jc w:val="both"/>
              <w:rPr>
                <w:rFonts w:ascii="Times New Roman" w:hAnsi="Times New Roman" w:cs="Times New Roman"/>
                <w:sz w:val="24"/>
                <w:szCs w:val="24"/>
              </w:rPr>
            </w:pPr>
            <w:r w:rsidRPr="00B87DA1">
              <w:rPr>
                <w:rFonts w:ascii="Times New Roman" w:hAnsi="Times New Roman" w:cs="Times New Roman"/>
                <w:sz w:val="24"/>
                <w:szCs w:val="24"/>
              </w:rPr>
              <w:t>Ті</w:t>
            </w:r>
            <w:r>
              <w:rPr>
                <w:rFonts w:ascii="Times New Roman" w:hAnsi="Times New Roman" w:cs="Times New Roman"/>
                <w:sz w:val="24"/>
                <w:szCs w:val="24"/>
              </w:rPr>
              <w:t>стіңқаттытіндерінің</w:t>
            </w:r>
            <w:r>
              <w:rPr>
                <w:rFonts w:ascii="Times New Roman" w:hAnsi="Times New Roman" w:cs="Times New Roman"/>
                <w:sz w:val="24"/>
                <w:szCs w:val="24"/>
                <w:lang w:val="kk-KZ"/>
              </w:rPr>
              <w:t xml:space="preserve">тіс шыққанға </w:t>
            </w:r>
            <w:r>
              <w:rPr>
                <w:rFonts w:ascii="Times New Roman" w:hAnsi="Times New Roman" w:cs="Times New Roman"/>
                <w:sz w:val="24"/>
                <w:szCs w:val="24"/>
              </w:rPr>
              <w:t>дейінгі</w:t>
            </w:r>
            <w:r>
              <w:rPr>
                <w:rFonts w:ascii="Times New Roman" w:hAnsi="Times New Roman" w:cs="Times New Roman"/>
                <w:sz w:val="24"/>
                <w:szCs w:val="24"/>
                <w:lang w:val="kk-KZ"/>
              </w:rPr>
              <w:t>тісжегі</w:t>
            </w:r>
            <w:r w:rsidR="00453D52">
              <w:rPr>
                <w:rFonts w:ascii="Times New Roman" w:hAnsi="Times New Roman" w:cs="Times New Roman"/>
                <w:sz w:val="24"/>
                <w:szCs w:val="24"/>
                <w:lang w:val="kk-KZ"/>
              </w:rPr>
              <w:t>денбасқа</w:t>
            </w:r>
            <w:r w:rsidRPr="00B87DA1">
              <w:rPr>
                <w:rFonts w:ascii="Times New Roman" w:hAnsi="Times New Roman" w:cs="Times New Roman"/>
                <w:sz w:val="24"/>
                <w:szCs w:val="24"/>
              </w:rPr>
              <w:t>зақым</w:t>
            </w:r>
            <w:r>
              <w:rPr>
                <w:rFonts w:ascii="Times New Roman" w:hAnsi="Times New Roman" w:cs="Times New Roman"/>
                <w:sz w:val="24"/>
                <w:szCs w:val="24"/>
              </w:rPr>
              <w:t>дануы,этиологиясы,патогенезі,жіктелуі.</w:t>
            </w:r>
            <w:r w:rsidRPr="00B87DA1">
              <w:rPr>
                <w:rFonts w:ascii="Times New Roman" w:hAnsi="Times New Roman" w:cs="Times New Roman"/>
                <w:sz w:val="24"/>
                <w:szCs w:val="24"/>
              </w:rPr>
              <w:t>Ги</w:t>
            </w:r>
            <w:r>
              <w:rPr>
                <w:rFonts w:ascii="Times New Roman" w:hAnsi="Times New Roman" w:cs="Times New Roman"/>
                <w:sz w:val="24"/>
                <w:szCs w:val="24"/>
              </w:rPr>
              <w:t>поплазия, гиперплазия,</w:t>
            </w:r>
            <w:r>
              <w:rPr>
                <w:rFonts w:ascii="Times New Roman" w:hAnsi="Times New Roman" w:cs="Times New Roman"/>
                <w:sz w:val="24"/>
                <w:szCs w:val="24"/>
                <w:lang w:val="kk-KZ"/>
              </w:rPr>
              <w:t>ф</w:t>
            </w:r>
            <w:r>
              <w:rPr>
                <w:rFonts w:ascii="Times New Roman" w:hAnsi="Times New Roman" w:cs="Times New Roman"/>
                <w:sz w:val="24"/>
                <w:szCs w:val="24"/>
              </w:rPr>
              <w:t>люороз.Клиника,диагностика,</w:t>
            </w:r>
            <w:r w:rsidRPr="00B87DA1">
              <w:rPr>
                <w:rFonts w:ascii="Times New Roman" w:hAnsi="Times New Roman" w:cs="Times New Roman"/>
                <w:sz w:val="24"/>
                <w:szCs w:val="24"/>
              </w:rPr>
              <w:t>дифференциалды диагностика, емдеу. Стэнтон-Капдепон Синдромы.</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51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іздеушеберханасы</w:t>
            </w:r>
          </w:p>
          <w:p w:rsidR="00C13178" w:rsidRPr="0040120A" w:rsidRDefault="006318E1" w:rsidP="006318E1">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ш</w:t>
            </w:r>
            <w:r w:rsidRPr="006318E1">
              <w:rPr>
                <w:rFonts w:ascii="Times New Roman" w:hAnsi="Times New Roman" w:cs="Times New Roman"/>
                <w:sz w:val="24"/>
                <w:szCs w:val="24"/>
              </w:rPr>
              <w:t>ағынтоптықжұмыс</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01422">
        <w:trPr>
          <w:gridAfter w:val="1"/>
          <w:wAfter w:w="67" w:type="dxa"/>
          <w:trHeight w:val="1451"/>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4"/>
              </w:numPr>
              <w:spacing w:line="240" w:lineRule="auto"/>
              <w:contextualSpacing w:val="0"/>
              <w:rPr>
                <w:rFonts w:ascii="Times New Roman" w:hAnsi="Times New Roman" w:cs="Times New Roman"/>
                <w:sz w:val="24"/>
                <w:szCs w:val="24"/>
              </w:rPr>
            </w:pPr>
          </w:p>
        </w:tc>
        <w:tc>
          <w:tcPr>
            <w:tcW w:w="7171"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BB28D0" w:rsidP="00F511BB">
            <w:pPr>
              <w:spacing w:line="240" w:lineRule="auto"/>
              <w:jc w:val="both"/>
              <w:rPr>
                <w:rFonts w:ascii="Times New Roman" w:hAnsi="Times New Roman" w:cs="Times New Roman"/>
                <w:sz w:val="24"/>
                <w:szCs w:val="24"/>
              </w:rPr>
            </w:pPr>
            <w:r w:rsidRPr="00B87DA1">
              <w:rPr>
                <w:rFonts w:ascii="Times New Roman" w:hAnsi="Times New Roman" w:cs="Times New Roman"/>
                <w:sz w:val="24"/>
                <w:szCs w:val="24"/>
              </w:rPr>
              <w:t>Ті</w:t>
            </w:r>
            <w:r>
              <w:rPr>
                <w:rFonts w:ascii="Times New Roman" w:hAnsi="Times New Roman" w:cs="Times New Roman"/>
                <w:sz w:val="24"/>
                <w:szCs w:val="24"/>
              </w:rPr>
              <w:t>стіңқаттытіндерінің</w:t>
            </w:r>
            <w:r>
              <w:rPr>
                <w:rFonts w:ascii="Times New Roman" w:hAnsi="Times New Roman" w:cs="Times New Roman"/>
                <w:bCs/>
                <w:sz w:val="24"/>
                <w:szCs w:val="24"/>
                <w:lang w:val="kk-KZ"/>
              </w:rPr>
              <w:t>т</w:t>
            </w:r>
            <w:r>
              <w:rPr>
                <w:rFonts w:ascii="Times New Roman" w:hAnsi="Times New Roman" w:cs="Times New Roman"/>
                <w:bCs/>
                <w:sz w:val="24"/>
                <w:szCs w:val="24"/>
              </w:rPr>
              <w:t>іс</w:t>
            </w:r>
            <w:r>
              <w:rPr>
                <w:rFonts w:ascii="Times New Roman" w:hAnsi="Times New Roman" w:cs="Times New Roman"/>
                <w:bCs/>
                <w:sz w:val="24"/>
                <w:szCs w:val="24"/>
                <w:lang w:val="kk-KZ"/>
              </w:rPr>
              <w:t>шыққаннан</w:t>
            </w:r>
            <w:r>
              <w:rPr>
                <w:rFonts w:ascii="Times New Roman" w:hAnsi="Times New Roman" w:cs="Times New Roman"/>
                <w:bCs/>
                <w:sz w:val="24"/>
                <w:szCs w:val="24"/>
              </w:rPr>
              <w:t>кейінпайдаболатын</w:t>
            </w:r>
            <w:r>
              <w:rPr>
                <w:rFonts w:ascii="Times New Roman" w:hAnsi="Times New Roman" w:cs="Times New Roman"/>
                <w:bCs/>
                <w:sz w:val="24"/>
                <w:szCs w:val="24"/>
                <w:lang w:val="kk-KZ"/>
              </w:rPr>
              <w:t>тісжегі</w:t>
            </w:r>
            <w:r w:rsidR="00453D52">
              <w:rPr>
                <w:rFonts w:ascii="Times New Roman" w:hAnsi="Times New Roman" w:cs="Times New Roman"/>
                <w:bCs/>
                <w:sz w:val="24"/>
                <w:szCs w:val="24"/>
                <w:lang w:val="kk-KZ"/>
              </w:rPr>
              <w:t>ден басқа</w:t>
            </w:r>
            <w:r>
              <w:rPr>
                <w:rFonts w:ascii="Times New Roman" w:hAnsi="Times New Roman" w:cs="Times New Roman"/>
                <w:bCs/>
                <w:sz w:val="24"/>
                <w:szCs w:val="24"/>
              </w:rPr>
              <w:t>зақымданулар</w:t>
            </w:r>
            <w:r>
              <w:rPr>
                <w:rFonts w:ascii="Times New Roman" w:hAnsi="Times New Roman" w:cs="Times New Roman"/>
                <w:bCs/>
                <w:sz w:val="24"/>
                <w:szCs w:val="24"/>
                <w:lang w:val="kk-KZ"/>
              </w:rPr>
              <w:t>ы</w:t>
            </w:r>
            <w:r w:rsidR="00B87DA1" w:rsidRPr="00B87DA1">
              <w:rPr>
                <w:rFonts w:ascii="Times New Roman" w:hAnsi="Times New Roman" w:cs="Times New Roman"/>
                <w:bCs/>
                <w:sz w:val="24"/>
                <w:szCs w:val="24"/>
              </w:rPr>
              <w:t>. Сына тәріздіақау, тістіңқаттытіндерініңэрозиясы, патологиялық</w:t>
            </w:r>
            <w:r w:rsidR="00453D52">
              <w:rPr>
                <w:rFonts w:ascii="Times New Roman" w:hAnsi="Times New Roman" w:cs="Times New Roman"/>
                <w:bCs/>
                <w:sz w:val="24"/>
                <w:szCs w:val="24"/>
                <w:lang w:val="kk-KZ"/>
              </w:rPr>
              <w:t>қажалу</w:t>
            </w:r>
            <w:r w:rsidR="00B87DA1" w:rsidRPr="00B87DA1">
              <w:rPr>
                <w:rFonts w:ascii="Times New Roman" w:hAnsi="Times New Roman" w:cs="Times New Roman"/>
                <w:bCs/>
                <w:sz w:val="24"/>
                <w:szCs w:val="24"/>
              </w:rPr>
              <w:t>, гиперестезия. Клиника</w:t>
            </w:r>
            <w:r w:rsidR="00453D52">
              <w:rPr>
                <w:rFonts w:ascii="Times New Roman" w:hAnsi="Times New Roman" w:cs="Times New Roman"/>
                <w:bCs/>
                <w:sz w:val="24"/>
                <w:szCs w:val="24"/>
                <w:lang w:val="kk-KZ"/>
              </w:rPr>
              <w:t>сы</w:t>
            </w:r>
            <w:r w:rsidR="00B87DA1" w:rsidRPr="00B87DA1">
              <w:rPr>
                <w:rFonts w:ascii="Times New Roman" w:hAnsi="Times New Roman" w:cs="Times New Roman"/>
                <w:bCs/>
                <w:sz w:val="24"/>
                <w:szCs w:val="24"/>
              </w:rPr>
              <w:t>, диагностика, дифференциалды диагностика, емдеу.</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f0"/>
              <w:jc w:val="both"/>
              <w:rPr>
                <w:rFonts w:cs="Times New Roman"/>
                <w:sz w:val="24"/>
                <w:szCs w:val="24"/>
                <w:lang w:val="ru-RU"/>
              </w:rPr>
            </w:pPr>
            <w:r w:rsidRPr="0040120A">
              <w:rPr>
                <w:rFonts w:cs="Times New Roman"/>
                <w:sz w:val="24"/>
                <w:szCs w:val="24"/>
                <w:lang w:val="ru-RU"/>
              </w:rPr>
              <w:t>6</w:t>
            </w:r>
          </w:p>
        </w:tc>
        <w:tc>
          <w:tcPr>
            <w:tcW w:w="51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іздеушеберханасы</w:t>
            </w:r>
          </w:p>
          <w:p w:rsidR="00C13178" w:rsidRPr="0040120A"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Шағынтоптықжұмыс</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01422">
        <w:trPr>
          <w:gridAfter w:val="1"/>
          <w:wAfter w:w="67" w:type="dxa"/>
          <w:trHeight w:val="1389"/>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4"/>
              </w:numPr>
              <w:spacing w:line="240" w:lineRule="auto"/>
              <w:contextualSpacing w:val="0"/>
              <w:rPr>
                <w:rFonts w:ascii="Times New Roman" w:hAnsi="Times New Roman" w:cs="Times New Roman"/>
                <w:sz w:val="24"/>
                <w:szCs w:val="24"/>
              </w:rPr>
            </w:pPr>
          </w:p>
        </w:tc>
        <w:tc>
          <w:tcPr>
            <w:tcW w:w="7171"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BB28D0" w:rsidRDefault="00BB28D0" w:rsidP="00F511BB">
            <w:pPr>
              <w:spacing w:line="240" w:lineRule="auto"/>
              <w:rPr>
                <w:rFonts w:ascii="Times New Roman" w:hAnsi="Times New Roman" w:cs="Times New Roman"/>
                <w:sz w:val="24"/>
                <w:szCs w:val="24"/>
                <w:lang w:val="kk-KZ"/>
              </w:rPr>
            </w:pPr>
            <w:r>
              <w:rPr>
                <w:rFonts w:ascii="Times New Roman" w:hAnsi="Times New Roman" w:cs="Times New Roman"/>
                <w:color w:val="000000" w:themeColor="text1"/>
                <w:sz w:val="24"/>
                <w:szCs w:val="24"/>
              </w:rPr>
              <w:t>Тісжарақаттары</w:t>
            </w:r>
            <w:r>
              <w:rPr>
                <w:rFonts w:ascii="Times New Roman" w:hAnsi="Times New Roman" w:cs="Times New Roman"/>
                <w:color w:val="000000" w:themeColor="text1"/>
                <w:sz w:val="24"/>
                <w:szCs w:val="24"/>
                <w:lang w:val="kk-KZ"/>
              </w:rPr>
              <w:t>.Т</w:t>
            </w:r>
            <w:r w:rsidRPr="00BB28D0">
              <w:rPr>
                <w:rFonts w:ascii="Times New Roman" w:hAnsi="Times New Roman" w:cs="Times New Roman"/>
                <w:color w:val="000000" w:themeColor="text1"/>
                <w:sz w:val="24"/>
                <w:szCs w:val="24"/>
              </w:rPr>
              <w:t>олықемесжәнетолық</w:t>
            </w:r>
            <w:r>
              <w:rPr>
                <w:rFonts w:ascii="Times New Roman" w:hAnsi="Times New Roman" w:cs="Times New Roman"/>
                <w:color w:val="000000" w:themeColor="text1"/>
                <w:sz w:val="24"/>
                <w:szCs w:val="24"/>
                <w:lang w:val="kk-KZ"/>
              </w:rPr>
              <w:t xml:space="preserve"> шығулар</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Сауыттың</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түбірдің</w:t>
            </w:r>
            <w:r w:rsidRPr="00BB28D0">
              <w:rPr>
                <w:rFonts w:ascii="Times New Roman" w:hAnsi="Times New Roman" w:cs="Times New Roman"/>
                <w:color w:val="000000" w:themeColor="text1"/>
                <w:sz w:val="24"/>
                <w:szCs w:val="24"/>
              </w:rPr>
              <w:t>сынуы. Диагностика</w:t>
            </w:r>
            <w:r w:rsidR="00453D52">
              <w:rPr>
                <w:rFonts w:ascii="Times New Roman" w:hAnsi="Times New Roman" w:cs="Times New Roman"/>
                <w:color w:val="000000" w:themeColor="text1"/>
                <w:sz w:val="24"/>
                <w:szCs w:val="24"/>
                <w:lang w:val="kk-KZ"/>
              </w:rPr>
              <w:t>лау</w:t>
            </w:r>
            <w:r w:rsidRPr="00BB28D0">
              <w:rPr>
                <w:rFonts w:ascii="Times New Roman" w:hAnsi="Times New Roman" w:cs="Times New Roman"/>
                <w:color w:val="000000" w:themeColor="text1"/>
                <w:sz w:val="24"/>
                <w:szCs w:val="24"/>
              </w:rPr>
              <w:t>, симптомдар</w:t>
            </w:r>
            <w:r w:rsidR="00453D52">
              <w:rPr>
                <w:rFonts w:ascii="Times New Roman" w:hAnsi="Times New Roman" w:cs="Times New Roman"/>
                <w:color w:val="000000" w:themeColor="text1"/>
                <w:sz w:val="24"/>
                <w:szCs w:val="24"/>
                <w:lang w:val="kk-KZ"/>
              </w:rPr>
              <w:t>ы</w:t>
            </w:r>
            <w:r w:rsidRPr="00BB28D0">
              <w:rPr>
                <w:rFonts w:ascii="Times New Roman" w:hAnsi="Times New Roman" w:cs="Times New Roman"/>
                <w:color w:val="000000" w:themeColor="text1"/>
                <w:sz w:val="24"/>
                <w:szCs w:val="24"/>
              </w:rPr>
              <w:t>, емдеу.</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51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C13178" w:rsidRPr="0040120A"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Шағынтоптықжұмыс</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01422">
        <w:trPr>
          <w:gridAfter w:val="1"/>
          <w:wAfter w:w="67" w:type="dxa"/>
          <w:trHeight w:val="1464"/>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4"/>
              </w:numPr>
              <w:spacing w:line="240" w:lineRule="auto"/>
              <w:contextualSpacing w:val="0"/>
              <w:rPr>
                <w:rFonts w:ascii="Times New Roman" w:hAnsi="Times New Roman" w:cs="Times New Roman"/>
                <w:sz w:val="24"/>
                <w:szCs w:val="24"/>
              </w:rPr>
            </w:pPr>
          </w:p>
        </w:tc>
        <w:tc>
          <w:tcPr>
            <w:tcW w:w="7171"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BB28D0" w:rsidRDefault="00BB28D0" w:rsidP="00F511BB">
            <w:pPr>
              <w:spacing w:line="240" w:lineRule="auto"/>
              <w:rPr>
                <w:rFonts w:ascii="Times New Roman" w:hAnsi="Times New Roman" w:cs="Times New Roman"/>
                <w:sz w:val="24"/>
                <w:szCs w:val="24"/>
                <w:lang w:val="kk-KZ"/>
              </w:rPr>
            </w:pPr>
            <w:r>
              <w:rPr>
                <w:rFonts w:ascii="Times New Roman" w:hAnsi="Times New Roman" w:cs="Times New Roman"/>
                <w:sz w:val="24"/>
                <w:szCs w:val="24"/>
              </w:rPr>
              <w:t>Эмаль мен дентиннің</w:t>
            </w:r>
            <w:r>
              <w:rPr>
                <w:rFonts w:ascii="Times New Roman" w:hAnsi="Times New Roman" w:cs="Times New Roman"/>
                <w:sz w:val="24"/>
                <w:szCs w:val="24"/>
                <w:lang w:val="kk-KZ"/>
              </w:rPr>
              <w:t>тісжегілік</w:t>
            </w:r>
            <w:r w:rsidRPr="00BB28D0">
              <w:rPr>
                <w:rFonts w:ascii="Times New Roman" w:hAnsi="Times New Roman" w:cs="Times New Roman"/>
                <w:sz w:val="24"/>
                <w:szCs w:val="24"/>
              </w:rPr>
              <w:t>емесзақымданулары бар тістердіқалпынакелтіруәдістері. Материалдардытаңдау. Қалпынакелтірукезеңдері.</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51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Зерттеушеберханасы</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Шағынтоптықжұмыс</w:t>
            </w:r>
          </w:p>
          <w:p w:rsidR="00C13178" w:rsidRPr="0040120A"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Өздікжұмысбойыншашағын конференция</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601422">
        <w:trPr>
          <w:gridAfter w:val="1"/>
          <w:wAfter w:w="67" w:type="dxa"/>
          <w:trHeight w:val="866"/>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pStyle w:val="a7"/>
              <w:numPr>
                <w:ilvl w:val="0"/>
                <w:numId w:val="14"/>
              </w:numPr>
              <w:spacing w:line="240" w:lineRule="auto"/>
              <w:contextualSpacing w:val="0"/>
              <w:rPr>
                <w:rFonts w:ascii="Times New Roman" w:hAnsi="Times New Roman" w:cs="Times New Roman"/>
                <w:sz w:val="24"/>
                <w:szCs w:val="24"/>
              </w:rPr>
            </w:pPr>
            <w:r w:rsidRPr="0040120A">
              <w:rPr>
                <w:rFonts w:ascii="Times New Roman" w:hAnsi="Times New Roman" w:cs="Times New Roman"/>
                <w:sz w:val="24"/>
                <w:szCs w:val="24"/>
              </w:rPr>
              <w:t>6</w:t>
            </w:r>
          </w:p>
        </w:tc>
        <w:tc>
          <w:tcPr>
            <w:tcW w:w="7171"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BB28D0" w:rsidP="00F511BB">
            <w:pPr>
              <w:spacing w:line="240" w:lineRule="auto"/>
              <w:jc w:val="both"/>
              <w:rPr>
                <w:rFonts w:ascii="Times New Roman" w:hAnsi="Times New Roman" w:cs="Times New Roman"/>
                <w:b/>
                <w:sz w:val="24"/>
                <w:szCs w:val="24"/>
              </w:rPr>
            </w:pPr>
            <w:r>
              <w:rPr>
                <w:rFonts w:ascii="Times New Roman" w:hAnsi="Times New Roman" w:cs="Times New Roman"/>
                <w:b/>
                <w:sz w:val="24"/>
                <w:szCs w:val="24"/>
                <w:lang w:val="kk-KZ"/>
              </w:rPr>
              <w:t>Аралық бақылау</w:t>
            </w:r>
            <w:r w:rsidR="00C13178" w:rsidRPr="0040120A">
              <w:rPr>
                <w:rFonts w:ascii="Times New Roman" w:hAnsi="Times New Roman" w:cs="Times New Roman"/>
                <w:b/>
                <w:sz w:val="24"/>
                <w:szCs w:val="24"/>
              </w:rPr>
              <w:t xml:space="preserve"> №1</w:t>
            </w:r>
          </w:p>
          <w:p w:rsidR="00C13178" w:rsidRPr="0040120A" w:rsidRDefault="00C13178" w:rsidP="00F511BB">
            <w:pPr>
              <w:spacing w:line="240" w:lineRule="auto"/>
              <w:jc w:val="both"/>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51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Жиынтықбағалау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1 кезең-түсінужәнеқолдануүшін MCQ тестілеу-40%</w:t>
            </w:r>
          </w:p>
          <w:p w:rsidR="00C13178" w:rsidRPr="0040120A" w:rsidRDefault="006318E1" w:rsidP="006318E1">
            <w:pPr>
              <w:rPr>
                <w:rFonts w:ascii="Times New Roman" w:hAnsi="Times New Roman" w:cs="Times New Roman"/>
                <w:sz w:val="24"/>
                <w:szCs w:val="24"/>
              </w:rPr>
            </w:pPr>
            <w:r w:rsidRPr="006318E1">
              <w:rPr>
                <w:rFonts w:ascii="Times New Roman" w:hAnsi="Times New Roman" w:cs="Times New Roman"/>
                <w:sz w:val="24"/>
                <w:szCs w:val="24"/>
              </w:rPr>
              <w:t>2кезең-практикалық дағдыларды</w:t>
            </w:r>
            <w:r w:rsidR="00862FB5">
              <w:rPr>
                <w:rFonts w:ascii="Times New Roman" w:hAnsi="Times New Roman" w:cs="Times New Roman"/>
                <w:sz w:val="24"/>
                <w:szCs w:val="24"/>
              </w:rPr>
              <w:t>қабылдау  (</w:t>
            </w:r>
            <w:r w:rsidR="00862FB5">
              <w:rPr>
                <w:rFonts w:ascii="Times New Roman" w:hAnsi="Times New Roman" w:cs="Times New Roman"/>
                <w:sz w:val="24"/>
                <w:szCs w:val="24"/>
                <w:lang w:val="en-US"/>
              </w:rPr>
              <w:t>DOPS</w:t>
            </w:r>
            <w:r w:rsidRPr="006318E1">
              <w:rPr>
                <w:rFonts w:ascii="Times New Roman" w:hAnsi="Times New Roman" w:cs="Times New Roman"/>
                <w:sz w:val="24"/>
                <w:szCs w:val="24"/>
              </w:rPr>
              <w:t>) - 60%</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6777B5" w:rsidRPr="0040120A" w:rsidTr="00601422">
        <w:trPr>
          <w:gridAfter w:val="1"/>
          <w:wAfter w:w="67" w:type="dxa"/>
          <w:trHeight w:val="1469"/>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pStyle w:val="a7"/>
              <w:numPr>
                <w:ilvl w:val="0"/>
                <w:numId w:val="14"/>
              </w:numPr>
              <w:spacing w:line="240" w:lineRule="auto"/>
              <w:contextualSpacing w:val="0"/>
              <w:rPr>
                <w:rFonts w:ascii="Times New Roman" w:hAnsi="Times New Roman" w:cs="Times New Roman"/>
                <w:sz w:val="24"/>
                <w:szCs w:val="24"/>
              </w:rPr>
            </w:pPr>
          </w:p>
        </w:tc>
        <w:tc>
          <w:tcPr>
            <w:tcW w:w="7171"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BB28D0" w:rsidRDefault="00BB28D0" w:rsidP="006777B5">
            <w:pPr>
              <w:spacing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этиологиясы</w:t>
            </w:r>
            <w:r>
              <w:rPr>
                <w:rFonts w:ascii="Times New Roman" w:hAnsi="Times New Roman" w:cs="Times New Roman"/>
                <w:sz w:val="24"/>
                <w:szCs w:val="24"/>
              </w:rPr>
              <w:t>жәнепатогенезі. Тіс</w:t>
            </w:r>
            <w:r>
              <w:rPr>
                <w:rFonts w:ascii="Times New Roman" w:hAnsi="Times New Roman" w:cs="Times New Roman"/>
                <w:sz w:val="24"/>
                <w:szCs w:val="24"/>
                <w:lang w:val="kk-KZ"/>
              </w:rPr>
              <w:t>жегінің</w:t>
            </w:r>
            <w:r>
              <w:rPr>
                <w:rFonts w:ascii="Times New Roman" w:hAnsi="Times New Roman" w:cs="Times New Roman"/>
                <w:sz w:val="24"/>
                <w:szCs w:val="24"/>
              </w:rPr>
              <w:t xml:space="preserve">жіктелуі. </w:t>
            </w:r>
            <w:r>
              <w:rPr>
                <w:rFonts w:ascii="Times New Roman" w:hAnsi="Times New Roman" w:cs="Times New Roman"/>
                <w:sz w:val="24"/>
                <w:szCs w:val="24"/>
                <w:lang w:val="kk-KZ"/>
              </w:rPr>
              <w:t>Тісжегі</w:t>
            </w:r>
            <w:r w:rsidRPr="00BB28D0">
              <w:rPr>
                <w:rFonts w:ascii="Times New Roman" w:hAnsi="Times New Roman" w:cs="Times New Roman"/>
                <w:sz w:val="24"/>
                <w:szCs w:val="24"/>
              </w:rPr>
              <w:t>ауруының</w:t>
            </w:r>
            <w:r>
              <w:rPr>
                <w:rFonts w:ascii="Times New Roman" w:hAnsi="Times New Roman" w:cs="Times New Roman"/>
                <w:sz w:val="24"/>
                <w:szCs w:val="24"/>
              </w:rPr>
              <w:t xml:space="preserve">негізгікөрсеткіштері. </w:t>
            </w: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таралуы мен қарқындылығы</w:t>
            </w:r>
            <w:r>
              <w:rPr>
                <w:rFonts w:ascii="Times New Roman" w:hAnsi="Times New Roman" w:cs="Times New Roman"/>
                <w:sz w:val="24"/>
                <w:szCs w:val="24"/>
                <w:lang w:val="kk-KZ"/>
              </w:rPr>
              <w: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p>
        </w:tc>
        <w:tc>
          <w:tcPr>
            <w:tcW w:w="51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іздеушеберханасы</w:t>
            </w:r>
          </w:p>
          <w:p w:rsidR="006777B5" w:rsidRPr="0040120A"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Шағынтоптықжұмыс</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1533"/>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pStyle w:val="a7"/>
              <w:numPr>
                <w:ilvl w:val="0"/>
                <w:numId w:val="14"/>
              </w:numPr>
              <w:spacing w:line="240" w:lineRule="auto"/>
              <w:contextualSpacing w:val="0"/>
              <w:rPr>
                <w:rFonts w:ascii="Times New Roman" w:hAnsi="Times New Roman" w:cs="Times New Roman"/>
                <w:sz w:val="24"/>
                <w:szCs w:val="24"/>
              </w:rPr>
            </w:pPr>
          </w:p>
        </w:tc>
        <w:tc>
          <w:tcPr>
            <w:tcW w:w="7171"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BB28D0" w:rsidRDefault="00BB28D0" w:rsidP="006777B5">
            <w:pPr>
              <w:spacing w:line="240" w:lineRule="auto"/>
              <w:rPr>
                <w:rFonts w:ascii="Times New Roman" w:hAnsi="Times New Roman" w:cs="Times New Roman"/>
                <w:sz w:val="24"/>
                <w:szCs w:val="24"/>
                <w:lang w:val="kk-KZ"/>
              </w:rPr>
            </w:pPr>
            <w:r>
              <w:rPr>
                <w:rFonts w:ascii="Times New Roman" w:hAnsi="Times New Roman" w:cs="Times New Roman"/>
                <w:sz w:val="24"/>
                <w:szCs w:val="24"/>
              </w:rPr>
              <w:t>Дақсатысындағы</w:t>
            </w: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клиникасы, диагностикасы, дифференциалдыдиагностикасы, п</w:t>
            </w:r>
            <w:r>
              <w:rPr>
                <w:rFonts w:ascii="Times New Roman" w:hAnsi="Times New Roman" w:cs="Times New Roman"/>
                <w:sz w:val="24"/>
                <w:szCs w:val="24"/>
              </w:rPr>
              <w:t>атоморфологиясы. Бастапқы</w:t>
            </w:r>
            <w:r>
              <w:rPr>
                <w:rFonts w:ascii="Times New Roman" w:hAnsi="Times New Roman" w:cs="Times New Roman"/>
                <w:sz w:val="24"/>
                <w:szCs w:val="24"/>
                <w:lang w:val="kk-KZ"/>
              </w:rPr>
              <w:t>тісжегі</w:t>
            </w:r>
            <w:r w:rsidRPr="00BB28D0">
              <w:rPr>
                <w:rFonts w:ascii="Times New Roman" w:hAnsi="Times New Roman" w:cs="Times New Roman"/>
                <w:sz w:val="24"/>
                <w:szCs w:val="24"/>
              </w:rPr>
              <w:t>кезінде реминерализация</w:t>
            </w:r>
            <w:r w:rsidR="0087502F">
              <w:rPr>
                <w:rFonts w:ascii="Times New Roman" w:hAnsi="Times New Roman" w:cs="Times New Roman"/>
                <w:sz w:val="24"/>
                <w:szCs w:val="24"/>
                <w:lang w:val="kk-KZ"/>
              </w:rPr>
              <w:t>лаушы емнің</w:t>
            </w:r>
            <w:r w:rsidRPr="00BB28D0">
              <w:rPr>
                <w:rFonts w:ascii="Times New Roman" w:hAnsi="Times New Roman" w:cs="Times New Roman"/>
                <w:sz w:val="24"/>
                <w:szCs w:val="24"/>
              </w:rPr>
              <w:t>негіздемесі.</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51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іздеушеберханасы</w:t>
            </w:r>
          </w:p>
          <w:p w:rsidR="006777B5" w:rsidRPr="0040120A"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Шағынтоптықжұмыс</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1357"/>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pStyle w:val="a7"/>
              <w:numPr>
                <w:ilvl w:val="0"/>
                <w:numId w:val="14"/>
              </w:numPr>
              <w:spacing w:line="240" w:lineRule="auto"/>
              <w:contextualSpacing w:val="0"/>
              <w:rPr>
                <w:rFonts w:ascii="Times New Roman" w:hAnsi="Times New Roman" w:cs="Times New Roman"/>
                <w:sz w:val="24"/>
                <w:szCs w:val="24"/>
              </w:rPr>
            </w:pPr>
          </w:p>
        </w:tc>
        <w:tc>
          <w:tcPr>
            <w:tcW w:w="7171"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BB28D0" w:rsidP="006777B5">
            <w:pPr>
              <w:spacing w:line="240" w:lineRule="auto"/>
              <w:jc w:val="both"/>
              <w:rPr>
                <w:rFonts w:ascii="Times New Roman" w:hAnsi="Times New Roman" w:cs="Times New Roman"/>
                <w:sz w:val="24"/>
                <w:szCs w:val="24"/>
              </w:rPr>
            </w:pPr>
            <w:r>
              <w:rPr>
                <w:rFonts w:ascii="Times New Roman" w:hAnsi="Times New Roman" w:cs="Times New Roman"/>
                <w:sz w:val="24"/>
                <w:szCs w:val="24"/>
              </w:rPr>
              <w:t>Уақытшажәнетұрақтытістерд</w:t>
            </w:r>
            <w:r>
              <w:rPr>
                <w:rFonts w:ascii="Times New Roman" w:hAnsi="Times New Roman" w:cs="Times New Roman"/>
                <w:sz w:val="24"/>
                <w:szCs w:val="24"/>
                <w:lang w:val="kk-KZ"/>
              </w:rPr>
              <w:t>егі</w:t>
            </w:r>
            <w:r>
              <w:rPr>
                <w:rFonts w:ascii="Times New Roman" w:hAnsi="Times New Roman" w:cs="Times New Roman"/>
                <w:sz w:val="24"/>
                <w:szCs w:val="24"/>
              </w:rPr>
              <w:t>беткей</w:t>
            </w: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клиникасы, диагностикасы, диффер</w:t>
            </w:r>
            <w:r>
              <w:rPr>
                <w:rFonts w:ascii="Times New Roman" w:hAnsi="Times New Roman" w:cs="Times New Roman"/>
                <w:sz w:val="24"/>
                <w:szCs w:val="24"/>
              </w:rPr>
              <w:t>енциалдыдиагностикасы</w:t>
            </w:r>
            <w:r w:rsidRPr="00BB28D0">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51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Қалыптастырушыбағалау:</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TBL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CBL</w:t>
            </w:r>
          </w:p>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Рөлдікойындар</w:t>
            </w:r>
          </w:p>
          <w:p w:rsidR="006777B5" w:rsidRPr="0040120A"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Шағынтоптықжұмыс</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1319"/>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pStyle w:val="a7"/>
              <w:numPr>
                <w:ilvl w:val="0"/>
                <w:numId w:val="14"/>
              </w:numPr>
              <w:spacing w:line="240" w:lineRule="auto"/>
              <w:contextualSpacing w:val="0"/>
              <w:rPr>
                <w:rFonts w:ascii="Times New Roman" w:hAnsi="Times New Roman" w:cs="Times New Roman"/>
                <w:sz w:val="24"/>
                <w:szCs w:val="24"/>
                <w:lang w:val="en-US"/>
              </w:rPr>
            </w:pPr>
            <w:r w:rsidRPr="0040120A">
              <w:rPr>
                <w:rFonts w:ascii="Times New Roman" w:hAnsi="Times New Roman" w:cs="Times New Roman"/>
                <w:sz w:val="24"/>
                <w:szCs w:val="24"/>
                <w:lang w:val="en-US"/>
              </w:rPr>
              <w:t>7</w:t>
            </w:r>
          </w:p>
        </w:tc>
        <w:tc>
          <w:tcPr>
            <w:tcW w:w="7171"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BB28D0" w:rsidRDefault="00BB28D0" w:rsidP="006777B5">
            <w:pPr>
              <w:spacing w:line="240" w:lineRule="auto"/>
              <w:jc w:val="both"/>
              <w:rPr>
                <w:rFonts w:ascii="Times New Roman" w:hAnsi="Times New Roman" w:cs="Times New Roman"/>
                <w:b/>
                <w:sz w:val="24"/>
                <w:szCs w:val="24"/>
                <w:lang w:val="en-US"/>
              </w:rPr>
            </w:pPr>
            <w:r>
              <w:rPr>
                <w:rFonts w:ascii="Times New Roman" w:hAnsi="Times New Roman" w:cs="Times New Roman"/>
                <w:sz w:val="24"/>
                <w:szCs w:val="24"/>
              </w:rPr>
              <w:t>Т</w:t>
            </w:r>
            <w:r>
              <w:rPr>
                <w:rFonts w:ascii="Times New Roman" w:hAnsi="Times New Roman" w:cs="Times New Roman"/>
                <w:sz w:val="24"/>
                <w:szCs w:val="24"/>
                <w:lang w:val="kk-KZ"/>
              </w:rPr>
              <w:t>үбірі</w:t>
            </w:r>
            <w:r w:rsidRPr="00BB28D0">
              <w:rPr>
                <w:rFonts w:ascii="Times New Roman" w:hAnsi="Times New Roman" w:cs="Times New Roman"/>
                <w:sz w:val="24"/>
                <w:szCs w:val="24"/>
              </w:rPr>
              <w:t>қалыптасқануақытшажәнетұрақты</w:t>
            </w:r>
            <w:r w:rsidR="00062471">
              <w:rPr>
                <w:rFonts w:ascii="Times New Roman" w:hAnsi="Times New Roman" w:cs="Times New Roman"/>
                <w:sz w:val="24"/>
                <w:szCs w:val="24"/>
              </w:rPr>
              <w:t>тістерд</w:t>
            </w:r>
            <w:r w:rsidR="00062471">
              <w:rPr>
                <w:rFonts w:ascii="Times New Roman" w:hAnsi="Times New Roman" w:cs="Times New Roman"/>
                <w:sz w:val="24"/>
                <w:szCs w:val="24"/>
                <w:lang w:val="kk-KZ"/>
              </w:rPr>
              <w:t>егі</w:t>
            </w:r>
            <w:r w:rsidRPr="00BB28D0">
              <w:rPr>
                <w:rFonts w:ascii="Times New Roman" w:hAnsi="Times New Roman" w:cs="Times New Roman"/>
                <w:sz w:val="24"/>
                <w:szCs w:val="24"/>
              </w:rPr>
              <w:t>орта</w:t>
            </w:r>
            <w:r w:rsidR="00062471">
              <w:rPr>
                <w:rFonts w:ascii="Times New Roman" w:hAnsi="Times New Roman" w:cs="Times New Roman"/>
                <w:sz w:val="24"/>
                <w:szCs w:val="24"/>
                <w:lang w:val="kk-KZ"/>
              </w:rPr>
              <w:t xml:space="preserve">тісжегінің </w:t>
            </w:r>
            <w:r w:rsidRPr="00BB28D0">
              <w:rPr>
                <w:rFonts w:ascii="Times New Roman" w:hAnsi="Times New Roman" w:cs="Times New Roman"/>
                <w:sz w:val="24"/>
                <w:szCs w:val="24"/>
              </w:rPr>
              <w:t>клиникасы</w:t>
            </w:r>
            <w:r w:rsidRPr="00BB28D0">
              <w:rPr>
                <w:rFonts w:ascii="Times New Roman" w:hAnsi="Times New Roman" w:cs="Times New Roman"/>
                <w:sz w:val="24"/>
                <w:szCs w:val="24"/>
                <w:lang w:val="en-US"/>
              </w:rPr>
              <w:t xml:space="preserve">, </w:t>
            </w:r>
            <w:r w:rsidRPr="00BB28D0">
              <w:rPr>
                <w:rFonts w:ascii="Times New Roman" w:hAnsi="Times New Roman" w:cs="Times New Roman"/>
                <w:sz w:val="24"/>
                <w:szCs w:val="24"/>
              </w:rPr>
              <w:t>диагностикасы</w:t>
            </w:r>
            <w:r w:rsidRPr="00BB28D0">
              <w:rPr>
                <w:rFonts w:ascii="Times New Roman" w:hAnsi="Times New Roman" w:cs="Times New Roman"/>
                <w:sz w:val="24"/>
                <w:szCs w:val="24"/>
                <w:lang w:val="en-US"/>
              </w:rPr>
              <w:t xml:space="preserve">, </w:t>
            </w:r>
            <w:r w:rsidRPr="00BB28D0">
              <w:rPr>
                <w:rFonts w:ascii="Times New Roman" w:hAnsi="Times New Roman" w:cs="Times New Roman"/>
                <w:sz w:val="24"/>
                <w:szCs w:val="24"/>
              </w:rPr>
              <w:t>патоморфологиясы</w:t>
            </w:r>
            <w:r w:rsidRPr="00BB28D0">
              <w:rPr>
                <w:rFonts w:ascii="Times New Roman" w:hAnsi="Times New Roman" w:cs="Times New Roman"/>
                <w:sz w:val="24"/>
                <w:szCs w:val="24"/>
                <w:lang w:val="en-US"/>
              </w:rPr>
              <w:t xml:space="preserve">. </w:t>
            </w:r>
            <w:r w:rsidRPr="00BB28D0">
              <w:rPr>
                <w:rFonts w:ascii="Times New Roman" w:hAnsi="Times New Roman" w:cs="Times New Roman"/>
                <w:sz w:val="24"/>
                <w:szCs w:val="24"/>
              </w:rPr>
              <w:t>Клиникалықағымныңерекшеліктері</w:t>
            </w:r>
            <w:r w:rsidRPr="00BB28D0">
              <w:rPr>
                <w:rFonts w:ascii="Times New Roman" w:hAnsi="Times New Roman" w:cs="Times New Roman"/>
                <w:sz w:val="24"/>
                <w:szCs w:val="24"/>
                <w:lang w:val="en-US"/>
              </w:rPr>
              <w:t xml:space="preserve">, </w:t>
            </w:r>
            <w:r w:rsidRPr="00BB28D0">
              <w:rPr>
                <w:rFonts w:ascii="Times New Roman" w:hAnsi="Times New Roman" w:cs="Times New Roman"/>
                <w:sz w:val="24"/>
                <w:szCs w:val="24"/>
              </w:rPr>
              <w:t>диагностикасы</w:t>
            </w:r>
            <w:r w:rsidRPr="00BB28D0">
              <w:rPr>
                <w:rFonts w:ascii="Times New Roman" w:hAnsi="Times New Roman" w:cs="Times New Roman"/>
                <w:sz w:val="24"/>
                <w:szCs w:val="24"/>
                <w:lang w:val="en-US"/>
              </w:rPr>
              <w:t>.</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51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318E1" w:rsidRPr="006318E1" w:rsidRDefault="006318E1" w:rsidP="006318E1">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Қалыптастырушыбағалау:</w:t>
            </w:r>
          </w:p>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TBL</w:t>
            </w:r>
          </w:p>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 С</w:t>
            </w:r>
            <w:r w:rsidRPr="0040120A">
              <w:rPr>
                <w:rFonts w:ascii="Times New Roman" w:hAnsi="Times New Roman" w:cs="Times New Roman"/>
                <w:sz w:val="24"/>
                <w:szCs w:val="24"/>
                <w:lang w:val="en-US"/>
              </w:rPr>
              <w:t>BL</w:t>
            </w:r>
          </w:p>
          <w:p w:rsidR="006777B5" w:rsidRPr="0040120A" w:rsidRDefault="006777B5" w:rsidP="006777B5">
            <w:pPr>
              <w:rPr>
                <w:rFonts w:ascii="Times New Roman" w:hAnsi="Times New Roman" w:cs="Times New Roman"/>
                <w:sz w:val="24"/>
                <w:szCs w:val="24"/>
              </w:rPr>
            </w:pPr>
            <w:r w:rsidRPr="0040120A">
              <w:rPr>
                <w:rFonts w:ascii="Times New Roman" w:hAnsi="Times New Roman" w:cs="Times New Roman"/>
                <w:sz w:val="24"/>
                <w:szCs w:val="24"/>
              </w:rPr>
              <w:t>CbD</w:t>
            </w:r>
          </w:p>
          <w:p w:rsidR="006777B5" w:rsidRPr="0040120A" w:rsidRDefault="006777B5" w:rsidP="00453D52">
            <w:pPr>
              <w:rPr>
                <w:rFonts w:ascii="Times New Roman" w:hAnsi="Times New Roman" w:cs="Times New Roman"/>
                <w:sz w:val="24"/>
                <w:szCs w:val="24"/>
              </w:rPr>
            </w:pPr>
            <w:r w:rsidRPr="0040120A">
              <w:rPr>
                <w:rFonts w:ascii="Times New Roman" w:hAnsi="Times New Roman" w:cs="Times New Roman"/>
                <w:sz w:val="24"/>
                <w:szCs w:val="24"/>
              </w:rPr>
              <w:t>DOPS</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194"/>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pStyle w:val="a7"/>
              <w:numPr>
                <w:ilvl w:val="0"/>
                <w:numId w:val="14"/>
              </w:numPr>
              <w:spacing w:line="240" w:lineRule="auto"/>
              <w:contextualSpacing w:val="0"/>
              <w:rPr>
                <w:rFonts w:ascii="Times New Roman" w:hAnsi="Times New Roman" w:cs="Times New Roman"/>
                <w:sz w:val="24"/>
                <w:szCs w:val="24"/>
              </w:rPr>
            </w:pPr>
          </w:p>
        </w:tc>
        <w:tc>
          <w:tcPr>
            <w:tcW w:w="7171"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062471" w:rsidRDefault="00062471" w:rsidP="006777B5">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rPr>
              <w:t>Терең</w:t>
            </w:r>
            <w:r>
              <w:rPr>
                <w:rFonts w:ascii="Times New Roman" w:hAnsi="Times New Roman" w:cs="Times New Roman"/>
                <w:sz w:val="24"/>
                <w:szCs w:val="24"/>
                <w:lang w:val="kk-KZ"/>
              </w:rPr>
              <w:t>тісжегінің</w:t>
            </w:r>
            <w:r w:rsidRPr="00062471">
              <w:rPr>
                <w:rFonts w:ascii="Times New Roman" w:hAnsi="Times New Roman" w:cs="Times New Roman"/>
                <w:sz w:val="24"/>
                <w:szCs w:val="24"/>
              </w:rPr>
              <w:t>клиникасы, диагностикасы, патоморфологиясы.</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eastAsia="Times New Roman" w:hAnsi="Times New Roman" w:cs="Times New Roman"/>
                <w:sz w:val="24"/>
                <w:szCs w:val="24"/>
              </w:rPr>
            </w:pPr>
            <w:r w:rsidRPr="0040120A">
              <w:rPr>
                <w:rFonts w:ascii="Times New Roman" w:hAnsi="Times New Roman" w:cs="Times New Roman"/>
                <w:sz w:val="24"/>
                <w:szCs w:val="24"/>
              </w:rPr>
              <w:t xml:space="preserve">                                     6</w:t>
            </w:r>
          </w:p>
        </w:tc>
        <w:tc>
          <w:tcPr>
            <w:tcW w:w="5106" w:type="dxa"/>
            <w:gridSpan w:val="2"/>
            <w:tcBorders>
              <w:top w:val="single" w:sz="4" w:space="0" w:color="000000"/>
              <w:left w:val="single" w:sz="4" w:space="0" w:color="000000"/>
              <w:bottom w:val="single" w:sz="4" w:space="0" w:color="000000"/>
              <w:right w:val="single" w:sz="4" w:space="0" w:color="000000"/>
            </w:tcBorders>
          </w:tcPr>
          <w:p w:rsidR="006777B5" w:rsidRPr="006318E1" w:rsidRDefault="006318E1" w:rsidP="006777B5">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w:t>
            </w:r>
            <w:r>
              <w:rPr>
                <w:rFonts w:ascii="Times New Roman" w:hAnsi="Times New Roman" w:cs="Times New Roman"/>
                <w:sz w:val="24"/>
                <w:szCs w:val="24"/>
              </w:rPr>
              <w:t>бағалау:</w:t>
            </w:r>
          </w:p>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TBL</w:t>
            </w:r>
          </w:p>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 С</w:t>
            </w:r>
            <w:r w:rsidRPr="0040120A">
              <w:rPr>
                <w:rFonts w:ascii="Times New Roman" w:hAnsi="Times New Roman" w:cs="Times New Roman"/>
                <w:sz w:val="24"/>
                <w:szCs w:val="24"/>
                <w:lang w:val="en-US"/>
              </w:rPr>
              <w:t>BL</w:t>
            </w:r>
          </w:p>
          <w:p w:rsidR="006777B5" w:rsidRPr="0040120A" w:rsidRDefault="000C6A1C" w:rsidP="006777B5">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lastRenderedPageBreak/>
              <w:t>Рөлдікойындар</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1588"/>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pStyle w:val="a7"/>
              <w:numPr>
                <w:ilvl w:val="0"/>
                <w:numId w:val="14"/>
              </w:numPr>
              <w:spacing w:line="240" w:lineRule="auto"/>
              <w:contextualSpacing w:val="0"/>
              <w:rPr>
                <w:rFonts w:ascii="Times New Roman" w:hAnsi="Times New Roman" w:cs="Times New Roman"/>
                <w:sz w:val="24"/>
                <w:szCs w:val="24"/>
              </w:rPr>
            </w:pPr>
          </w:p>
        </w:tc>
        <w:tc>
          <w:tcPr>
            <w:tcW w:w="7171"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062471" w:rsidRDefault="00062471" w:rsidP="006777B5">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Тісжегіні</w:t>
            </w:r>
            <w:r w:rsidRPr="00062471">
              <w:rPr>
                <w:rFonts w:ascii="Times New Roman" w:hAnsi="Times New Roman" w:cs="Times New Roman"/>
                <w:sz w:val="24"/>
                <w:szCs w:val="24"/>
              </w:rPr>
              <w:t>емде</w:t>
            </w:r>
            <w:r>
              <w:rPr>
                <w:rFonts w:ascii="Times New Roman" w:hAnsi="Times New Roman" w:cs="Times New Roman"/>
                <w:sz w:val="24"/>
                <w:szCs w:val="24"/>
              </w:rPr>
              <w:t>у.</w:t>
            </w:r>
            <w:r>
              <w:rPr>
                <w:rFonts w:ascii="Times New Roman" w:hAnsi="Times New Roman" w:cs="Times New Roman"/>
                <w:sz w:val="24"/>
                <w:szCs w:val="24"/>
                <w:lang w:val="kk-KZ"/>
              </w:rPr>
              <w:t>Тісжегілік</w:t>
            </w:r>
            <w:r w:rsidRPr="00062471">
              <w:rPr>
                <w:rFonts w:ascii="Times New Roman" w:hAnsi="Times New Roman" w:cs="Times New Roman"/>
                <w:sz w:val="24"/>
                <w:szCs w:val="24"/>
              </w:rPr>
              <w:t>процестіңбелсенділігі мен қа</w:t>
            </w:r>
            <w:r>
              <w:rPr>
                <w:rFonts w:ascii="Times New Roman" w:hAnsi="Times New Roman" w:cs="Times New Roman"/>
                <w:sz w:val="24"/>
                <w:szCs w:val="24"/>
              </w:rPr>
              <w:t>рқындылығынабайланысты</w:t>
            </w:r>
            <w:r>
              <w:rPr>
                <w:rFonts w:ascii="Times New Roman" w:hAnsi="Times New Roman" w:cs="Times New Roman"/>
                <w:sz w:val="24"/>
                <w:szCs w:val="24"/>
                <w:lang w:val="kk-KZ"/>
              </w:rPr>
              <w:t>тісжегілік</w:t>
            </w:r>
            <w:r w:rsidRPr="00062471">
              <w:rPr>
                <w:rFonts w:ascii="Times New Roman" w:hAnsi="Times New Roman" w:cs="Times New Roman"/>
                <w:sz w:val="24"/>
                <w:szCs w:val="24"/>
              </w:rPr>
              <w:t>қуыстардыбөлуерекшеліктері.</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51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6318E1" w:rsidRDefault="006318E1" w:rsidP="006777B5">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w:t>
            </w:r>
            <w:r>
              <w:rPr>
                <w:rFonts w:ascii="Times New Roman" w:hAnsi="Times New Roman" w:cs="Times New Roman"/>
                <w:sz w:val="24"/>
                <w:szCs w:val="24"/>
              </w:rPr>
              <w:t>бағалау:</w:t>
            </w:r>
          </w:p>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lang w:val="en-US"/>
              </w:rPr>
              <w:t>TBL</w:t>
            </w:r>
          </w:p>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С</w:t>
            </w:r>
            <w:r w:rsidRPr="0040120A">
              <w:rPr>
                <w:rFonts w:ascii="Times New Roman" w:hAnsi="Times New Roman" w:cs="Times New Roman"/>
                <w:sz w:val="24"/>
                <w:szCs w:val="24"/>
                <w:lang w:val="en-US"/>
              </w:rPr>
              <w:t>BL</w:t>
            </w:r>
          </w:p>
          <w:p w:rsidR="006777B5" w:rsidRPr="0040120A" w:rsidRDefault="000C6A1C" w:rsidP="006777B5">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Рөлдікойындар</w:t>
            </w:r>
          </w:p>
          <w:p w:rsidR="006777B5" w:rsidRPr="0040120A" w:rsidRDefault="006777B5" w:rsidP="006777B5">
            <w:pPr>
              <w:rPr>
                <w:rFonts w:ascii="Times New Roman" w:hAnsi="Times New Roman" w:cs="Times New Roman"/>
                <w:sz w:val="24"/>
                <w:szCs w:val="24"/>
              </w:rPr>
            </w:pPr>
            <w:r w:rsidRPr="0040120A">
              <w:rPr>
                <w:rFonts w:ascii="Times New Roman" w:hAnsi="Times New Roman" w:cs="Times New Roman"/>
                <w:sz w:val="24"/>
                <w:szCs w:val="24"/>
              </w:rPr>
              <w:t>CbD</w:t>
            </w:r>
          </w:p>
          <w:p w:rsidR="006777B5" w:rsidRPr="0040120A" w:rsidRDefault="006777B5" w:rsidP="00453D52">
            <w:pPr>
              <w:rPr>
                <w:rFonts w:ascii="Times New Roman" w:hAnsi="Times New Roman" w:cs="Times New Roman"/>
                <w:sz w:val="24"/>
                <w:szCs w:val="24"/>
              </w:rPr>
            </w:pPr>
            <w:r w:rsidRPr="0040120A">
              <w:rPr>
                <w:rFonts w:ascii="Times New Roman" w:hAnsi="Times New Roman" w:cs="Times New Roman"/>
                <w:sz w:val="24"/>
                <w:szCs w:val="24"/>
              </w:rPr>
              <w:t>DOPS</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1288"/>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pStyle w:val="a7"/>
              <w:numPr>
                <w:ilvl w:val="0"/>
                <w:numId w:val="14"/>
              </w:numPr>
              <w:spacing w:line="240" w:lineRule="auto"/>
              <w:contextualSpacing w:val="0"/>
              <w:rPr>
                <w:rFonts w:ascii="Times New Roman" w:hAnsi="Times New Roman" w:cs="Times New Roman"/>
                <w:sz w:val="24"/>
                <w:szCs w:val="24"/>
              </w:rPr>
            </w:pPr>
          </w:p>
        </w:tc>
        <w:tc>
          <w:tcPr>
            <w:tcW w:w="7171" w:type="dxa"/>
            <w:gridSpan w:val="11"/>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62471" w:rsidRPr="00062471" w:rsidRDefault="00062471" w:rsidP="00062471">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Тісжегіні жалпы емдеу.Тісжегінің</w:t>
            </w:r>
            <w:r w:rsidRPr="00062471">
              <w:rPr>
                <w:rFonts w:ascii="Times New Roman" w:hAnsi="Times New Roman" w:cs="Times New Roman"/>
                <w:sz w:val="24"/>
                <w:szCs w:val="24"/>
                <w:lang w:val="kk-KZ"/>
              </w:rPr>
              <w:t xml:space="preserve"> алдын алу.</w:t>
            </w:r>
          </w:p>
          <w:p w:rsidR="006777B5" w:rsidRPr="00062471" w:rsidRDefault="00062471" w:rsidP="00062471">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Тісжегіні</w:t>
            </w:r>
            <w:r w:rsidRPr="00062471">
              <w:rPr>
                <w:rFonts w:ascii="Times New Roman" w:hAnsi="Times New Roman" w:cs="Times New Roman"/>
                <w:sz w:val="24"/>
                <w:szCs w:val="24"/>
                <w:lang w:val="kk-KZ"/>
              </w:rPr>
              <w:t xml:space="preserve"> диагностикалау, емдеу кезіндегі қателіктер мен асқынулар.</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6</w:t>
            </w:r>
          </w:p>
        </w:tc>
        <w:tc>
          <w:tcPr>
            <w:tcW w:w="51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0C6A1C" w:rsidRDefault="000C6A1C" w:rsidP="006777B5">
            <w:pPr>
              <w:spacing w:line="240" w:lineRule="auto"/>
              <w:jc w:val="both"/>
              <w:rPr>
                <w:rFonts w:ascii="Times New Roman" w:hAnsi="Times New Roman" w:cs="Times New Roman"/>
                <w:sz w:val="24"/>
                <w:szCs w:val="24"/>
              </w:rPr>
            </w:pPr>
            <w:r w:rsidRPr="006318E1">
              <w:rPr>
                <w:rFonts w:ascii="Times New Roman" w:hAnsi="Times New Roman" w:cs="Times New Roman"/>
                <w:sz w:val="24"/>
                <w:szCs w:val="24"/>
              </w:rPr>
              <w:t>Қалыптастырушы</w:t>
            </w:r>
            <w:r>
              <w:rPr>
                <w:rFonts w:ascii="Times New Roman" w:hAnsi="Times New Roman" w:cs="Times New Roman"/>
                <w:sz w:val="24"/>
                <w:szCs w:val="24"/>
              </w:rPr>
              <w:t>бағалау:</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Рөлдікойындар</w:t>
            </w:r>
          </w:p>
          <w:p w:rsidR="000C6A1C" w:rsidRDefault="000C6A1C" w:rsidP="000C6A1C">
            <w:pPr>
              <w:rPr>
                <w:rFonts w:ascii="Times New Roman" w:hAnsi="Times New Roman" w:cs="Times New Roman"/>
                <w:sz w:val="24"/>
                <w:szCs w:val="24"/>
              </w:rPr>
            </w:pPr>
            <w:r w:rsidRPr="000C6A1C">
              <w:rPr>
                <w:rFonts w:ascii="Times New Roman" w:hAnsi="Times New Roman" w:cs="Times New Roman"/>
                <w:sz w:val="24"/>
                <w:szCs w:val="24"/>
              </w:rPr>
              <w:t>Шағынтоптықжұмыс</w:t>
            </w:r>
          </w:p>
          <w:p w:rsidR="006777B5" w:rsidRPr="0040120A" w:rsidRDefault="006777B5" w:rsidP="000C6A1C">
            <w:pPr>
              <w:rPr>
                <w:rFonts w:ascii="Times New Roman" w:hAnsi="Times New Roman" w:cs="Times New Roman"/>
                <w:sz w:val="24"/>
                <w:szCs w:val="24"/>
              </w:rPr>
            </w:pPr>
            <w:r w:rsidRPr="0040120A">
              <w:rPr>
                <w:rFonts w:ascii="Times New Roman" w:hAnsi="Times New Roman" w:cs="Times New Roman"/>
                <w:sz w:val="24"/>
                <w:szCs w:val="24"/>
              </w:rPr>
              <w:t>CbD</w:t>
            </w:r>
          </w:p>
          <w:p w:rsidR="006777B5" w:rsidRPr="0040120A" w:rsidRDefault="006777B5" w:rsidP="006777B5">
            <w:pPr>
              <w:rPr>
                <w:rFonts w:ascii="Times New Roman" w:hAnsi="Times New Roman" w:cs="Times New Roman"/>
                <w:sz w:val="24"/>
                <w:szCs w:val="24"/>
              </w:rPr>
            </w:pPr>
            <w:r w:rsidRPr="0040120A">
              <w:rPr>
                <w:rFonts w:ascii="Times New Roman" w:hAnsi="Times New Roman" w:cs="Times New Roman"/>
                <w:sz w:val="24"/>
                <w:szCs w:val="24"/>
              </w:rPr>
              <w:t>DOPS</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7D5351" w:rsidTr="00601422">
        <w:trPr>
          <w:gridAfter w:val="1"/>
          <w:wAfter w:w="67" w:type="dxa"/>
          <w:trHeight w:val="800"/>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15</w:t>
            </w:r>
          </w:p>
        </w:tc>
        <w:tc>
          <w:tcPr>
            <w:tcW w:w="362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062471" w:rsidP="006777B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Аралық бақылау</w:t>
            </w:r>
            <w:r w:rsidR="006777B5" w:rsidRPr="0040120A">
              <w:rPr>
                <w:rFonts w:ascii="Times New Roman" w:hAnsi="Times New Roman" w:cs="Times New Roman"/>
                <w:b/>
                <w:sz w:val="24"/>
                <w:szCs w:val="24"/>
                <w:lang w:val="kk-KZ"/>
              </w:rPr>
              <w:t xml:space="preserve"> 2</w:t>
            </w:r>
          </w:p>
        </w:tc>
        <w:tc>
          <w:tcPr>
            <w:tcW w:w="9500"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62471" w:rsidRPr="00062471" w:rsidRDefault="00062471" w:rsidP="00062471">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Жиынтық бағалау:</w:t>
            </w:r>
          </w:p>
          <w:p w:rsidR="00062471" w:rsidRPr="00062471" w:rsidRDefault="00062471" w:rsidP="00062471">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2 кезең:1 кезең-түсіну және қолдану үшін MCQ тестілеу-40%</w:t>
            </w:r>
          </w:p>
          <w:p w:rsidR="006777B5" w:rsidRPr="006318E1" w:rsidRDefault="00062471" w:rsidP="00062471">
            <w:pPr>
              <w:spacing w:line="240" w:lineRule="auto"/>
              <w:jc w:val="both"/>
              <w:rPr>
                <w:rFonts w:ascii="Times New Roman" w:hAnsi="Times New Roman" w:cs="Times New Roman"/>
                <w:sz w:val="24"/>
                <w:szCs w:val="24"/>
                <w:lang w:val="kk-KZ"/>
              </w:rPr>
            </w:pPr>
            <w:r w:rsidRPr="006318E1">
              <w:rPr>
                <w:rFonts w:ascii="Times New Roman" w:hAnsi="Times New Roman" w:cs="Times New Roman"/>
                <w:sz w:val="24"/>
                <w:szCs w:val="24"/>
                <w:lang w:val="kk-KZ"/>
              </w:rPr>
              <w:t>2кезең-практикалық дағдыларды қабылдау</w:t>
            </w:r>
            <w:r w:rsidR="00862FB5">
              <w:rPr>
                <w:rFonts w:ascii="Times New Roman" w:hAnsi="Times New Roman" w:cs="Times New Roman"/>
                <w:sz w:val="24"/>
                <w:szCs w:val="24"/>
                <w:lang w:val="kk-KZ"/>
              </w:rPr>
              <w:t xml:space="preserve">  (</w:t>
            </w:r>
            <w:r w:rsidR="00862FB5" w:rsidRPr="00862FB5">
              <w:rPr>
                <w:rFonts w:ascii="Times New Roman" w:hAnsi="Times New Roman" w:cs="Times New Roman"/>
                <w:sz w:val="24"/>
                <w:szCs w:val="24"/>
                <w:lang w:val="kk-KZ"/>
              </w:rPr>
              <w:t>DOPS</w:t>
            </w:r>
            <w:r w:rsidRPr="006318E1">
              <w:rPr>
                <w:rFonts w:ascii="Times New Roman" w:hAnsi="Times New Roman" w:cs="Times New Roman"/>
                <w:sz w:val="24"/>
                <w:szCs w:val="24"/>
                <w:lang w:val="kk-KZ"/>
              </w:rPr>
              <w:t>) - 60%</w:t>
            </w:r>
          </w:p>
        </w:tc>
        <w:tc>
          <w:tcPr>
            <w:tcW w:w="180" w:type="dxa"/>
            <w:gridSpan w:val="2"/>
            <w:tcBorders>
              <w:top w:val="single" w:sz="4" w:space="0" w:color="000000"/>
              <w:left w:val="single" w:sz="4" w:space="0" w:color="000000"/>
              <w:bottom w:val="nil"/>
              <w:right w:val="nil"/>
            </w:tcBorders>
            <w:tcMar>
              <w:top w:w="80" w:type="dxa"/>
              <w:left w:w="80" w:type="dxa"/>
              <w:bottom w:w="80" w:type="dxa"/>
              <w:right w:w="80" w:type="dxa"/>
            </w:tcMar>
          </w:tcPr>
          <w:p w:rsidR="006777B5" w:rsidRPr="006318E1" w:rsidRDefault="006777B5" w:rsidP="006777B5">
            <w:pPr>
              <w:spacing w:line="240" w:lineRule="auto"/>
              <w:rPr>
                <w:rFonts w:ascii="Times New Roman" w:hAnsi="Times New Roman" w:cs="Times New Roman"/>
                <w:sz w:val="24"/>
                <w:szCs w:val="24"/>
                <w:lang w:val="kk-KZ"/>
              </w:rPr>
            </w:pPr>
          </w:p>
        </w:tc>
      </w:tr>
      <w:tr w:rsidR="006777B5" w:rsidRPr="0040120A" w:rsidTr="00601422">
        <w:trPr>
          <w:gridAfter w:val="1"/>
          <w:wAfter w:w="67" w:type="dxa"/>
          <w:trHeight w:val="1210"/>
        </w:trPr>
        <w:tc>
          <w:tcPr>
            <w:tcW w:w="443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062471" w:rsidP="006777B5">
            <w:pPr>
              <w:spacing w:line="240" w:lineRule="auto"/>
              <w:jc w:val="both"/>
              <w:rPr>
                <w:rFonts w:ascii="Times New Roman" w:hAnsi="Times New Roman" w:cs="Times New Roman"/>
                <w:sz w:val="24"/>
                <w:szCs w:val="24"/>
              </w:rPr>
            </w:pPr>
            <w:r w:rsidRPr="00883F14">
              <w:rPr>
                <w:rFonts w:ascii="Times New Roman" w:hAnsi="Times New Roman" w:cs="Times New Roman"/>
                <w:b/>
                <w:bCs/>
                <w:sz w:val="24"/>
                <w:szCs w:val="24"/>
              </w:rPr>
              <w:t>Қорытындыбақылау</w:t>
            </w:r>
            <w:r>
              <w:rPr>
                <w:rFonts w:ascii="Times New Roman" w:hAnsi="Times New Roman" w:cs="Times New Roman"/>
                <w:b/>
                <w:bCs/>
                <w:sz w:val="24"/>
                <w:szCs w:val="24"/>
              </w:rPr>
              <w:t>(</w:t>
            </w:r>
            <w:r>
              <w:rPr>
                <w:rFonts w:ascii="Times New Roman" w:hAnsi="Times New Roman" w:cs="Times New Roman"/>
                <w:b/>
                <w:bCs/>
                <w:sz w:val="24"/>
                <w:szCs w:val="24"/>
                <w:lang w:val="kk-KZ"/>
              </w:rPr>
              <w:t>емтихан</w:t>
            </w:r>
            <w:r w:rsidRPr="002215B0">
              <w:rPr>
                <w:rFonts w:ascii="Times New Roman" w:hAnsi="Times New Roman" w:cs="Times New Roman"/>
                <w:b/>
                <w:bCs/>
                <w:sz w:val="24"/>
                <w:szCs w:val="24"/>
              </w:rPr>
              <w:t>)</w:t>
            </w:r>
          </w:p>
        </w:tc>
        <w:tc>
          <w:tcPr>
            <w:tcW w:w="9500"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62471" w:rsidRPr="00883F14" w:rsidRDefault="00062471" w:rsidP="00062471">
            <w:pPr>
              <w:spacing w:line="240" w:lineRule="auto"/>
              <w:contextualSpacing/>
              <w:jc w:val="both"/>
              <w:rPr>
                <w:rFonts w:ascii="Times New Roman" w:hAnsi="Times New Roman" w:cs="Times New Roman"/>
                <w:sz w:val="24"/>
                <w:szCs w:val="24"/>
              </w:rPr>
            </w:pPr>
            <w:r w:rsidRPr="00883F14">
              <w:rPr>
                <w:rFonts w:ascii="Times New Roman" w:hAnsi="Times New Roman" w:cs="Times New Roman"/>
                <w:sz w:val="24"/>
                <w:szCs w:val="24"/>
              </w:rPr>
              <w:t>Жиынтықбағалау:</w:t>
            </w:r>
          </w:p>
          <w:p w:rsidR="00062471" w:rsidRPr="00883F14" w:rsidRDefault="00062471" w:rsidP="00062471">
            <w:pPr>
              <w:spacing w:line="240" w:lineRule="auto"/>
              <w:contextualSpacing/>
              <w:jc w:val="both"/>
              <w:rPr>
                <w:rFonts w:ascii="Times New Roman" w:hAnsi="Times New Roman" w:cs="Times New Roman"/>
                <w:sz w:val="24"/>
                <w:szCs w:val="24"/>
              </w:rPr>
            </w:pPr>
            <w:r w:rsidRPr="00883F14">
              <w:rPr>
                <w:rFonts w:ascii="Times New Roman" w:hAnsi="Times New Roman" w:cs="Times New Roman"/>
                <w:sz w:val="24"/>
                <w:szCs w:val="24"/>
              </w:rPr>
              <w:t>2 кезең:</w:t>
            </w:r>
          </w:p>
          <w:p w:rsidR="00062471" w:rsidRPr="00883F14" w:rsidRDefault="00062471" w:rsidP="00062471">
            <w:pPr>
              <w:spacing w:line="240" w:lineRule="auto"/>
              <w:contextualSpacing/>
              <w:jc w:val="both"/>
              <w:rPr>
                <w:rFonts w:ascii="Times New Roman" w:hAnsi="Times New Roman" w:cs="Times New Roman"/>
                <w:sz w:val="24"/>
                <w:szCs w:val="24"/>
              </w:rPr>
            </w:pPr>
            <w:r w:rsidRPr="00883F14">
              <w:rPr>
                <w:rFonts w:ascii="Times New Roman" w:hAnsi="Times New Roman" w:cs="Times New Roman"/>
                <w:sz w:val="24"/>
                <w:szCs w:val="24"/>
              </w:rPr>
              <w:t>1 кезең-түсінужәнеқолдануүшін MCQ тестілеу-40%</w:t>
            </w:r>
          </w:p>
          <w:p w:rsidR="006777B5" w:rsidRPr="0040120A" w:rsidRDefault="00062471" w:rsidP="00062471">
            <w:pPr>
              <w:spacing w:line="240" w:lineRule="auto"/>
              <w:jc w:val="both"/>
              <w:rPr>
                <w:rFonts w:ascii="Times New Roman" w:hAnsi="Times New Roman" w:cs="Times New Roman"/>
                <w:sz w:val="24"/>
                <w:szCs w:val="24"/>
              </w:rPr>
            </w:pPr>
            <w:r w:rsidRPr="00883F14">
              <w:rPr>
                <w:rFonts w:ascii="Times New Roman" w:hAnsi="Times New Roman" w:cs="Times New Roman"/>
                <w:sz w:val="24"/>
                <w:szCs w:val="24"/>
              </w:rPr>
              <w:t>2-кезең-ОСКЭ-60%</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310"/>
        </w:trPr>
        <w:tc>
          <w:tcPr>
            <w:tcW w:w="10247"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062471" w:rsidP="006777B5">
            <w:pPr>
              <w:spacing w:line="240" w:lineRule="auto"/>
              <w:jc w:val="both"/>
              <w:rPr>
                <w:rFonts w:ascii="Times New Roman" w:hAnsi="Times New Roman" w:cs="Times New Roman"/>
                <w:sz w:val="24"/>
                <w:szCs w:val="24"/>
              </w:rPr>
            </w:pPr>
            <w:r>
              <w:rPr>
                <w:rFonts w:ascii="Times New Roman" w:hAnsi="Times New Roman" w:cs="Times New Roman"/>
                <w:b/>
                <w:bCs/>
                <w:sz w:val="24"/>
                <w:szCs w:val="24"/>
                <w:lang w:val="kk-KZ"/>
              </w:rPr>
              <w:t>Барлығы</w:t>
            </w:r>
          </w:p>
        </w:tc>
        <w:tc>
          <w:tcPr>
            <w:tcW w:w="36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100</w:t>
            </w:r>
          </w:p>
        </w:tc>
        <w:tc>
          <w:tcPr>
            <w:tcW w:w="180" w:type="dxa"/>
            <w:gridSpan w:val="2"/>
            <w:tcBorders>
              <w:top w:val="nil"/>
              <w:left w:val="single" w:sz="4" w:space="0" w:color="000000"/>
              <w:bottom w:val="single" w:sz="4" w:space="0" w:color="000000"/>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910"/>
        </w:trPr>
        <w:tc>
          <w:tcPr>
            <w:tcW w:w="8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 xml:space="preserve">9. </w:t>
            </w:r>
          </w:p>
        </w:tc>
        <w:tc>
          <w:tcPr>
            <w:tcW w:w="13127" w:type="dxa"/>
            <w:gridSpan w:val="1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62471" w:rsidRPr="00883F14" w:rsidRDefault="00062471" w:rsidP="00062471">
            <w:pPr>
              <w:spacing w:line="240" w:lineRule="auto"/>
              <w:contextualSpacing/>
              <w:jc w:val="both"/>
              <w:rPr>
                <w:rFonts w:ascii="Times New Roman" w:hAnsi="Times New Roman" w:cs="Times New Roman"/>
                <w:b/>
                <w:bCs/>
                <w:sz w:val="24"/>
                <w:szCs w:val="24"/>
              </w:rPr>
            </w:pPr>
            <w:r w:rsidRPr="00883F14">
              <w:rPr>
                <w:rFonts w:ascii="Times New Roman" w:hAnsi="Times New Roman" w:cs="Times New Roman"/>
                <w:b/>
                <w:bCs/>
                <w:sz w:val="24"/>
                <w:szCs w:val="24"/>
              </w:rPr>
              <w:t>Пәнбойыншаоқытуәдістері</w:t>
            </w:r>
          </w:p>
          <w:p w:rsidR="00062471" w:rsidRPr="00883F14" w:rsidRDefault="00062471" w:rsidP="00062471">
            <w:pPr>
              <w:spacing w:line="240" w:lineRule="auto"/>
              <w:contextualSpacing/>
              <w:jc w:val="both"/>
              <w:rPr>
                <w:rFonts w:ascii="Times New Roman" w:hAnsi="Times New Roman" w:cs="Times New Roman"/>
                <w:b/>
                <w:bCs/>
                <w:sz w:val="24"/>
                <w:szCs w:val="24"/>
              </w:rPr>
            </w:pPr>
            <w:r w:rsidRPr="00883F14">
              <w:rPr>
                <w:rFonts w:ascii="Times New Roman" w:hAnsi="Times New Roman" w:cs="Times New Roman"/>
                <w:b/>
                <w:bCs/>
                <w:sz w:val="24"/>
                <w:szCs w:val="24"/>
              </w:rPr>
              <w:t>(оқытудақолданылатыноқытужәнеоқытутәсілдерінқысқашасипаттаңыз)</w:t>
            </w:r>
          </w:p>
          <w:p w:rsidR="006777B5" w:rsidRPr="0040120A" w:rsidRDefault="00062471" w:rsidP="00062471">
            <w:pPr>
              <w:spacing w:line="240" w:lineRule="auto"/>
              <w:jc w:val="both"/>
              <w:rPr>
                <w:rFonts w:ascii="Times New Roman" w:hAnsi="Times New Roman" w:cs="Times New Roman"/>
                <w:sz w:val="24"/>
                <w:szCs w:val="24"/>
              </w:rPr>
            </w:pPr>
            <w:r w:rsidRPr="00883F14">
              <w:rPr>
                <w:rFonts w:ascii="Times New Roman" w:hAnsi="Times New Roman" w:cs="Times New Roman"/>
                <w:b/>
                <w:bCs/>
                <w:sz w:val="24"/>
                <w:szCs w:val="24"/>
              </w:rPr>
              <w:t>Оқытудыңбелсендіәдістерінқолдану: TBL, CBL</w:t>
            </w:r>
          </w:p>
        </w:tc>
        <w:tc>
          <w:tcPr>
            <w:tcW w:w="180" w:type="dxa"/>
            <w:gridSpan w:val="2"/>
            <w:tcBorders>
              <w:top w:val="single" w:sz="4" w:space="0" w:color="000000"/>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910"/>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w:t>
            </w:r>
          </w:p>
        </w:tc>
        <w:tc>
          <w:tcPr>
            <w:tcW w:w="13127"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62471" w:rsidRPr="00062471" w:rsidRDefault="00062471" w:rsidP="00A7718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
                <w:bCs/>
                <w:color w:val="auto"/>
                <w:sz w:val="24"/>
                <w:szCs w:val="24"/>
                <w:bdr w:val="none" w:sz="0" w:space="0" w:color="auto"/>
              </w:rPr>
              <w:t>Пәнбойыншаоқытуәдістері:</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Cs/>
                <w:color w:val="auto"/>
                <w:sz w:val="24"/>
                <w:szCs w:val="24"/>
                <w:bdr w:val="none" w:sz="0" w:space="0" w:color="auto"/>
              </w:rPr>
              <w:t>Тренажерлерді (фантомдар, имитаторлар) пайдаланаотырыпөткізілетінсабақтар</w:t>
            </w:r>
            <w:r w:rsidRPr="00062471">
              <w:rPr>
                <w:rFonts w:ascii="Times New Roman" w:eastAsia="Times New Roman" w:hAnsi="Times New Roman" w:cs="Times New Roman"/>
                <w:color w:val="auto"/>
                <w:sz w:val="24"/>
                <w:szCs w:val="24"/>
                <w:bdr w:val="none" w:sz="0" w:space="0" w:color="auto"/>
              </w:rPr>
              <w:t xml:space="preserve"> – оқытушыстуденттердіңжұмысынбақылап, қажетболғанжағдайдақателіктерінтүзетеді. Интерактивтілікстуденттердіңпрактикалықдағдынымеңгерудұрыстығынсарапшыретіндебағалауғадайынболуыменкөрінеді.</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Cs/>
                <w:color w:val="auto"/>
                <w:sz w:val="24"/>
                <w:szCs w:val="24"/>
                <w:bdr w:val="none" w:sz="0" w:space="0" w:color="auto"/>
              </w:rPr>
              <w:t>Мастер-класс</w:t>
            </w:r>
            <w:r w:rsidRPr="00062471">
              <w:rPr>
                <w:rFonts w:ascii="Times New Roman" w:eastAsia="Times New Roman" w:hAnsi="Times New Roman" w:cs="Times New Roman"/>
                <w:color w:val="auto"/>
                <w:sz w:val="24"/>
                <w:szCs w:val="24"/>
                <w:bdr w:val="none" w:sz="0" w:space="0" w:color="auto"/>
              </w:rPr>
              <w:t xml:space="preserve"> – оқытушыныңауызқуысыауруларынемдеукезеңдерінфантомдарданемесепациенттердіклиникалыққабылдаукезіндекөрсетуі, стоматологиялықматериалдарды, дәрілікпрепараттардымөлшерлеужәнеараластырутәсілдеріндемонстрациялауы.</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Cs/>
                <w:color w:val="auto"/>
                <w:sz w:val="24"/>
                <w:szCs w:val="24"/>
                <w:bdr w:val="none" w:sz="0" w:space="0" w:color="auto"/>
              </w:rPr>
              <w:t>Мануалдықдағдылардыжаттықтырутренингі</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lang w:val="en-US"/>
              </w:rPr>
            </w:pPr>
            <w:r w:rsidRPr="00062471">
              <w:rPr>
                <w:rFonts w:ascii="Times New Roman" w:eastAsia="Times New Roman" w:hAnsi="Times New Roman" w:cs="Times New Roman"/>
                <w:bCs/>
                <w:color w:val="auto"/>
                <w:sz w:val="24"/>
                <w:szCs w:val="24"/>
                <w:bdr w:val="none" w:sz="0" w:space="0" w:color="auto"/>
                <w:lang w:val="en-US"/>
              </w:rPr>
              <w:t xml:space="preserve">CBL (Case-based learning – </w:t>
            </w:r>
            <w:r w:rsidRPr="00062471">
              <w:rPr>
                <w:rFonts w:ascii="Times New Roman" w:eastAsia="Times New Roman" w:hAnsi="Times New Roman" w:cs="Times New Roman"/>
                <w:bCs/>
                <w:color w:val="auto"/>
                <w:sz w:val="24"/>
                <w:szCs w:val="24"/>
                <w:bdr w:val="none" w:sz="0" w:space="0" w:color="auto"/>
              </w:rPr>
              <w:t>жағдаятқанегізделгеноқыту</w:t>
            </w:r>
            <w:r w:rsidRPr="00062471">
              <w:rPr>
                <w:rFonts w:ascii="Times New Roman" w:eastAsia="Times New Roman" w:hAnsi="Times New Roman" w:cs="Times New Roman"/>
                <w:bCs/>
                <w:color w:val="auto"/>
                <w:sz w:val="24"/>
                <w:szCs w:val="24"/>
                <w:bdr w:val="none" w:sz="0" w:space="0" w:color="auto"/>
                <w:lang w:val="en-US"/>
              </w:rPr>
              <w:t>):</w:t>
            </w:r>
          </w:p>
          <w:p w:rsidR="00062471" w:rsidRPr="00062471" w:rsidRDefault="00062471" w:rsidP="00A77189">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color w:val="auto"/>
                <w:sz w:val="24"/>
                <w:szCs w:val="24"/>
                <w:bdr w:val="none" w:sz="0" w:space="0" w:color="auto"/>
              </w:rPr>
              <w:lastRenderedPageBreak/>
              <w:t>клиникалықжағдайлардыталдау;</w:t>
            </w:r>
          </w:p>
          <w:p w:rsidR="00062471" w:rsidRPr="00062471" w:rsidRDefault="00062471" w:rsidP="00A77189">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color w:val="auto"/>
                <w:sz w:val="24"/>
                <w:szCs w:val="24"/>
                <w:bdr w:val="none" w:sz="0" w:space="0" w:color="auto"/>
              </w:rPr>
              <w:t>ауру тарихындайындаужәнеқорғау;</w:t>
            </w:r>
          </w:p>
          <w:p w:rsidR="00062471" w:rsidRPr="00062471" w:rsidRDefault="00062471" w:rsidP="00A77189">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color w:val="auto"/>
                <w:sz w:val="24"/>
                <w:szCs w:val="24"/>
                <w:bdr w:val="none" w:sz="0" w:space="0" w:color="auto"/>
              </w:rPr>
              <w:t>студенттердіңоқу-зерттеужұмысы.</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lang w:val="en-US"/>
              </w:rPr>
            </w:pPr>
            <w:r w:rsidRPr="00062471">
              <w:rPr>
                <w:rFonts w:ascii="Times New Roman" w:eastAsia="Times New Roman" w:hAnsi="Times New Roman" w:cs="Times New Roman"/>
                <w:bCs/>
                <w:color w:val="auto"/>
                <w:sz w:val="24"/>
                <w:szCs w:val="24"/>
                <w:bdr w:val="none" w:sz="0" w:space="0" w:color="auto"/>
                <w:lang w:val="en-US"/>
              </w:rPr>
              <w:t xml:space="preserve">CbD (Case-based Discussion) – </w:t>
            </w:r>
            <w:r w:rsidRPr="00062471">
              <w:rPr>
                <w:rFonts w:ascii="Times New Roman" w:eastAsia="Times New Roman" w:hAnsi="Times New Roman" w:cs="Times New Roman"/>
                <w:bCs/>
                <w:color w:val="auto"/>
                <w:sz w:val="24"/>
                <w:szCs w:val="24"/>
                <w:bdr w:val="none" w:sz="0" w:space="0" w:color="auto"/>
              </w:rPr>
              <w:t>клиникалықжағдайдыталқылау</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Cs/>
                <w:color w:val="auto"/>
                <w:sz w:val="24"/>
                <w:szCs w:val="24"/>
                <w:bdr w:val="none" w:sz="0" w:space="0" w:color="auto"/>
              </w:rPr>
              <w:t>DOPS – практикалықдағдыныорындаудыбағалау</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Cs/>
                <w:color w:val="auto"/>
                <w:sz w:val="24"/>
                <w:szCs w:val="24"/>
                <w:bdr w:val="none" w:sz="0" w:space="0" w:color="auto"/>
              </w:rPr>
              <w:t>Рөлдікойындар</w:t>
            </w:r>
            <w:r w:rsidRPr="00062471">
              <w:rPr>
                <w:rFonts w:ascii="Times New Roman" w:eastAsia="Times New Roman" w:hAnsi="Times New Roman" w:cs="Times New Roman"/>
                <w:color w:val="auto"/>
                <w:sz w:val="24"/>
                <w:szCs w:val="24"/>
                <w:bdr w:val="none" w:sz="0" w:space="0" w:color="auto"/>
              </w:rPr>
              <w:t xml:space="preserve"> – сценарийлерқұрастырылады, рөлдербөлінеді, ойыннәтижесіоқытушыменбіргеталданады.</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Cs/>
                <w:color w:val="auto"/>
                <w:sz w:val="24"/>
                <w:szCs w:val="24"/>
                <w:bdr w:val="none" w:sz="0" w:space="0" w:color="auto"/>
              </w:rPr>
              <w:t>Ізденіс практикумы</w:t>
            </w:r>
          </w:p>
          <w:p w:rsidR="00062471" w:rsidRPr="00062471" w:rsidRDefault="00062471" w:rsidP="00A7718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bdr w:val="none" w:sz="0" w:space="0" w:color="auto"/>
              </w:rPr>
            </w:pPr>
            <w:r w:rsidRPr="00062471">
              <w:rPr>
                <w:rFonts w:ascii="Times New Roman" w:eastAsia="Times New Roman" w:hAnsi="Times New Roman" w:cs="Times New Roman"/>
                <w:bCs/>
                <w:color w:val="auto"/>
                <w:sz w:val="24"/>
                <w:szCs w:val="24"/>
                <w:bdr w:val="none" w:sz="0" w:space="0" w:color="auto"/>
              </w:rPr>
              <w:t>Шағынтоптардажұмысжасау</w:t>
            </w:r>
          </w:p>
          <w:p w:rsidR="006777B5" w:rsidRPr="0040120A" w:rsidRDefault="006777B5" w:rsidP="00A77189">
            <w:pPr>
              <w:spacing w:line="240" w:lineRule="auto"/>
              <w:rPr>
                <w:rFonts w:ascii="Times New Roman" w:hAnsi="Times New Roman" w:cs="Times New Roman"/>
                <w:sz w:val="24"/>
                <w:szCs w:val="24"/>
              </w:rPr>
            </w:pP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2110"/>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lastRenderedPageBreak/>
              <w:t>2</w:t>
            </w:r>
          </w:p>
        </w:tc>
        <w:tc>
          <w:tcPr>
            <w:tcW w:w="13127"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A77189" w:rsidRDefault="00A77189" w:rsidP="00A77189">
            <w:pPr>
              <w:spacing w:line="240" w:lineRule="auto"/>
              <w:jc w:val="both"/>
              <w:rPr>
                <w:rFonts w:ascii="Times New Roman" w:hAnsi="Times New Roman" w:cs="Times New Roman"/>
                <w:b/>
                <w:bCs/>
                <w:sz w:val="24"/>
                <w:szCs w:val="24"/>
              </w:rPr>
            </w:pPr>
            <w:r w:rsidRPr="00A77189">
              <w:rPr>
                <w:rFonts w:ascii="Times New Roman" w:hAnsi="Times New Roman" w:cs="Times New Roman"/>
                <w:b/>
                <w:bCs/>
                <w:sz w:val="24"/>
                <w:szCs w:val="24"/>
              </w:rPr>
              <w:t>Жиынтықбағалауәдістері (5-тармақтан):</w:t>
            </w:r>
          </w:p>
          <w:p w:rsidR="00A77189" w:rsidRPr="00A77189" w:rsidRDefault="00A77189" w:rsidP="00A77189">
            <w:pPr>
              <w:spacing w:line="240" w:lineRule="auto"/>
              <w:jc w:val="both"/>
              <w:rPr>
                <w:rFonts w:ascii="Times New Roman" w:hAnsi="Times New Roman" w:cs="Times New Roman"/>
                <w:bCs/>
                <w:sz w:val="24"/>
                <w:szCs w:val="24"/>
              </w:rPr>
            </w:pPr>
            <w:r w:rsidRPr="00A77189">
              <w:rPr>
                <w:rFonts w:ascii="Times New Roman" w:hAnsi="Times New Roman" w:cs="Times New Roman"/>
                <w:bCs/>
                <w:sz w:val="24"/>
                <w:szCs w:val="24"/>
              </w:rPr>
              <w:t>1. Түсінужәнеқолдануүшін MCQ тестілеу</w:t>
            </w:r>
          </w:p>
          <w:p w:rsidR="00A77189" w:rsidRPr="00A77189" w:rsidRDefault="00A77189" w:rsidP="00A77189">
            <w:pPr>
              <w:spacing w:line="240" w:lineRule="auto"/>
              <w:jc w:val="both"/>
              <w:rPr>
                <w:rFonts w:ascii="Times New Roman" w:hAnsi="Times New Roman" w:cs="Times New Roman"/>
                <w:bCs/>
                <w:sz w:val="24"/>
                <w:szCs w:val="24"/>
              </w:rPr>
            </w:pPr>
            <w:r w:rsidRPr="00A77189">
              <w:rPr>
                <w:rFonts w:ascii="Times New Roman" w:hAnsi="Times New Roman" w:cs="Times New Roman"/>
                <w:bCs/>
                <w:sz w:val="24"/>
                <w:szCs w:val="24"/>
              </w:rPr>
              <w:t xml:space="preserve">2. Практикалықдағдылардытапсыру-миниклиникалықемтихан (MiniCex) </w:t>
            </w:r>
          </w:p>
          <w:p w:rsidR="00A77189" w:rsidRPr="00A77189" w:rsidRDefault="00A77189" w:rsidP="00A77189">
            <w:pPr>
              <w:spacing w:line="240" w:lineRule="auto"/>
              <w:jc w:val="both"/>
              <w:rPr>
                <w:rFonts w:ascii="Times New Roman" w:hAnsi="Times New Roman" w:cs="Times New Roman"/>
                <w:bCs/>
                <w:sz w:val="24"/>
                <w:szCs w:val="24"/>
              </w:rPr>
            </w:pPr>
            <w:r w:rsidRPr="00A77189">
              <w:rPr>
                <w:rFonts w:ascii="Times New Roman" w:hAnsi="Times New Roman" w:cs="Times New Roman"/>
                <w:bCs/>
                <w:sz w:val="24"/>
                <w:szCs w:val="24"/>
              </w:rPr>
              <w:t>3. СӨЖ-шығармашылықтапсырма</w:t>
            </w:r>
          </w:p>
          <w:p w:rsidR="00A77189" w:rsidRPr="00A77189" w:rsidRDefault="00A77189" w:rsidP="00A77189">
            <w:pPr>
              <w:spacing w:line="240" w:lineRule="auto"/>
              <w:jc w:val="both"/>
              <w:rPr>
                <w:rFonts w:ascii="Times New Roman" w:hAnsi="Times New Roman" w:cs="Times New Roman"/>
                <w:bCs/>
                <w:sz w:val="24"/>
                <w:szCs w:val="24"/>
              </w:rPr>
            </w:pPr>
            <w:r w:rsidRPr="00A77189">
              <w:rPr>
                <w:rFonts w:ascii="Times New Roman" w:hAnsi="Times New Roman" w:cs="Times New Roman"/>
                <w:bCs/>
                <w:sz w:val="24"/>
                <w:szCs w:val="24"/>
              </w:rPr>
              <w:t>4. Ауру тарихынқорғау</w:t>
            </w:r>
          </w:p>
          <w:p w:rsidR="006777B5" w:rsidRPr="0040120A" w:rsidRDefault="00A77189" w:rsidP="00A77189">
            <w:pPr>
              <w:spacing w:line="240" w:lineRule="auto"/>
              <w:jc w:val="both"/>
              <w:rPr>
                <w:rFonts w:ascii="Times New Roman" w:hAnsi="Times New Roman" w:cs="Times New Roman"/>
                <w:sz w:val="24"/>
                <w:szCs w:val="24"/>
              </w:rPr>
            </w:pPr>
            <w:r w:rsidRPr="00A77189">
              <w:rPr>
                <w:rFonts w:ascii="Times New Roman" w:hAnsi="Times New Roman" w:cs="Times New Roman"/>
                <w:bCs/>
                <w:sz w:val="24"/>
                <w:szCs w:val="24"/>
              </w:rPr>
              <w:t>5. СҒЗЖ ғылымижобасы</w:t>
            </w:r>
          </w:p>
        </w:tc>
        <w:tc>
          <w:tcPr>
            <w:tcW w:w="180" w:type="dxa"/>
            <w:gridSpan w:val="2"/>
            <w:tcBorders>
              <w:top w:val="nil"/>
              <w:left w:val="single" w:sz="4" w:space="0" w:color="000000"/>
              <w:bottom w:val="single" w:sz="4" w:space="0" w:color="000000"/>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610"/>
        </w:trPr>
        <w:tc>
          <w:tcPr>
            <w:tcW w:w="8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 xml:space="preserve">10. </w:t>
            </w:r>
          </w:p>
        </w:tc>
        <w:tc>
          <w:tcPr>
            <w:tcW w:w="13127" w:type="dxa"/>
            <w:gridSpan w:val="1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6777B5" w:rsidRPr="0040120A" w:rsidRDefault="00A77189" w:rsidP="006777B5">
            <w:pPr>
              <w:spacing w:line="240" w:lineRule="auto"/>
              <w:jc w:val="both"/>
              <w:rPr>
                <w:rFonts w:ascii="Times New Roman" w:hAnsi="Times New Roman" w:cs="Times New Roman"/>
                <w:sz w:val="24"/>
                <w:szCs w:val="24"/>
              </w:rPr>
            </w:pPr>
            <w:r w:rsidRPr="00883F14">
              <w:rPr>
                <w:rFonts w:ascii="Times New Roman" w:hAnsi="Times New Roman" w:cs="Times New Roman"/>
                <w:b/>
                <w:bCs/>
                <w:sz w:val="24"/>
                <w:szCs w:val="24"/>
              </w:rPr>
              <w:t>Жиынтықбағалау</w:t>
            </w:r>
          </w:p>
        </w:tc>
        <w:tc>
          <w:tcPr>
            <w:tcW w:w="180" w:type="dxa"/>
            <w:gridSpan w:val="2"/>
            <w:tcBorders>
              <w:top w:val="single" w:sz="4" w:space="0" w:color="000000"/>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310"/>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w:t>
            </w:r>
          </w:p>
        </w:tc>
        <w:tc>
          <w:tcPr>
            <w:tcW w:w="376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both"/>
              <w:rPr>
                <w:rFonts w:ascii="Times New Roman" w:hAnsi="Times New Roman" w:cs="Times New Roman"/>
                <w:sz w:val="24"/>
                <w:szCs w:val="24"/>
              </w:rPr>
            </w:pPr>
            <w:r w:rsidRPr="00883F14">
              <w:rPr>
                <w:rFonts w:ascii="Times New Roman" w:hAnsi="Times New Roman" w:cs="Times New Roman"/>
                <w:b/>
                <w:bCs/>
                <w:sz w:val="24"/>
                <w:szCs w:val="24"/>
              </w:rPr>
              <w:t>Бақылаунысандары</w:t>
            </w:r>
          </w:p>
        </w:tc>
        <w:tc>
          <w:tcPr>
            <w:tcW w:w="935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both"/>
              <w:rPr>
                <w:rFonts w:ascii="Times New Roman" w:hAnsi="Times New Roman" w:cs="Times New Roman"/>
                <w:sz w:val="24"/>
                <w:szCs w:val="24"/>
              </w:rPr>
            </w:pPr>
            <w:r>
              <w:rPr>
                <w:rFonts w:ascii="Times New Roman" w:hAnsi="Times New Roman" w:cs="Times New Roman"/>
                <w:b/>
                <w:bCs/>
                <w:sz w:val="24"/>
                <w:szCs w:val="24"/>
                <w:lang w:val="kk-KZ"/>
              </w:rPr>
              <w:t xml:space="preserve">Жалпы </w:t>
            </w:r>
            <w:r>
              <w:rPr>
                <w:rFonts w:ascii="Times New Roman" w:hAnsi="Times New Roman" w:cs="Times New Roman"/>
                <w:b/>
                <w:bCs/>
                <w:sz w:val="24"/>
                <w:szCs w:val="24"/>
              </w:rPr>
              <w:t xml:space="preserve"> %-дан  </w:t>
            </w:r>
            <w:r w:rsidRPr="002215B0">
              <w:rPr>
                <w:rFonts w:ascii="Times New Roman" w:hAnsi="Times New Roman" w:cs="Times New Roman"/>
                <w:b/>
                <w:bCs/>
                <w:sz w:val="24"/>
                <w:szCs w:val="24"/>
              </w:rPr>
              <w:t xml:space="preserve"> %</w:t>
            </w:r>
            <w:r>
              <w:rPr>
                <w:rFonts w:ascii="Times New Roman" w:hAnsi="Times New Roman" w:cs="Times New Roman"/>
                <w:b/>
                <w:bCs/>
                <w:sz w:val="24"/>
                <w:szCs w:val="24"/>
              </w:rPr>
              <w:t xml:space="preserve"> салма</w:t>
            </w:r>
            <w:r>
              <w:rPr>
                <w:rFonts w:ascii="Times New Roman" w:hAnsi="Times New Roman" w:cs="Times New Roman"/>
                <w:b/>
                <w:bCs/>
                <w:sz w:val="24"/>
                <w:szCs w:val="24"/>
                <w:lang w:val="kk-KZ"/>
              </w:rPr>
              <w:t>ғ</w:t>
            </w:r>
            <w:r>
              <w:rPr>
                <w:rFonts w:ascii="Times New Roman" w:hAnsi="Times New Roman" w:cs="Times New Roman"/>
                <w:b/>
                <w:bCs/>
                <w:sz w:val="24"/>
                <w:szCs w:val="24"/>
              </w:rPr>
              <w:t>ы</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610"/>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w:t>
            </w:r>
          </w:p>
        </w:tc>
        <w:tc>
          <w:tcPr>
            <w:tcW w:w="376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both"/>
              <w:rPr>
                <w:rFonts w:ascii="Times New Roman" w:hAnsi="Times New Roman" w:cs="Times New Roman"/>
                <w:sz w:val="24"/>
                <w:szCs w:val="24"/>
              </w:rPr>
            </w:pPr>
            <w:r w:rsidRPr="00883F14">
              <w:rPr>
                <w:rFonts w:ascii="Times New Roman" w:hAnsi="Times New Roman" w:cs="Times New Roman"/>
                <w:color w:val="222222"/>
                <w:sz w:val="24"/>
                <w:szCs w:val="24"/>
                <w:lang w:val="en-US"/>
              </w:rPr>
              <w:t>Практикалықдағдылардықабылдау</w:t>
            </w:r>
          </w:p>
        </w:tc>
        <w:tc>
          <w:tcPr>
            <w:tcW w:w="935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both"/>
              <w:rPr>
                <w:rFonts w:ascii="Times New Roman" w:hAnsi="Times New Roman" w:cs="Times New Roman"/>
                <w:sz w:val="24"/>
                <w:szCs w:val="24"/>
              </w:rPr>
            </w:pPr>
            <w:r w:rsidRPr="002215B0">
              <w:rPr>
                <w:rFonts w:ascii="Times New Roman" w:eastAsia="Times New Roman" w:hAnsi="Times New Roman" w:cs="Times New Roman"/>
                <w:sz w:val="24"/>
                <w:szCs w:val="24"/>
              </w:rPr>
              <w:t xml:space="preserve">30%  </w:t>
            </w:r>
            <w:r w:rsidRPr="00883F14">
              <w:rPr>
                <w:rFonts w:ascii="Times New Roman" w:eastAsia="Times New Roman" w:hAnsi="Times New Roman" w:cs="Times New Roman"/>
                <w:sz w:val="24"/>
                <w:szCs w:val="24"/>
              </w:rPr>
              <w:t>(чек парағыбойыншабағаланады)</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310"/>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2</w:t>
            </w:r>
          </w:p>
        </w:tc>
        <w:tc>
          <w:tcPr>
            <w:tcW w:w="376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both"/>
              <w:rPr>
                <w:rFonts w:ascii="Times New Roman" w:hAnsi="Times New Roman" w:cs="Times New Roman"/>
                <w:sz w:val="24"/>
                <w:szCs w:val="24"/>
              </w:rPr>
            </w:pPr>
            <w:r>
              <w:rPr>
                <w:rFonts w:ascii="Times New Roman" w:hAnsi="Times New Roman" w:cs="Times New Roman"/>
                <w:color w:val="222222"/>
                <w:sz w:val="24"/>
                <w:szCs w:val="24"/>
                <w:lang w:val="kk-KZ"/>
              </w:rPr>
              <w:t>Аралық бақылау</w:t>
            </w:r>
          </w:p>
        </w:tc>
        <w:tc>
          <w:tcPr>
            <w:tcW w:w="935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 xml:space="preserve">70% </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310"/>
        </w:trPr>
        <w:tc>
          <w:tcPr>
            <w:tcW w:w="4573"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center"/>
              <w:rPr>
                <w:rFonts w:ascii="Times New Roman" w:hAnsi="Times New Roman" w:cs="Times New Roman"/>
                <w:sz w:val="24"/>
                <w:szCs w:val="24"/>
              </w:rPr>
            </w:pPr>
            <w:r w:rsidRPr="00EE336B">
              <w:rPr>
                <w:rFonts w:ascii="Times New Roman" w:hAnsi="Times New Roman"/>
                <w:b/>
                <w:bCs/>
                <w:sz w:val="24"/>
                <w:szCs w:val="24"/>
              </w:rPr>
              <w:t>Қорытынды АБ 1</w:t>
            </w:r>
          </w:p>
        </w:tc>
        <w:tc>
          <w:tcPr>
            <w:tcW w:w="935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3</w:t>
            </w:r>
            <w:r w:rsidRPr="0040120A">
              <w:rPr>
                <w:rFonts w:ascii="Times New Roman" w:hAnsi="Times New Roman" w:cs="Times New Roman"/>
                <w:sz w:val="24"/>
                <w:szCs w:val="24"/>
                <w:lang w:val="en-US"/>
              </w:rPr>
              <w:t xml:space="preserve">0 + </w:t>
            </w:r>
            <w:r w:rsidRPr="0040120A">
              <w:rPr>
                <w:rFonts w:ascii="Times New Roman" w:hAnsi="Times New Roman" w:cs="Times New Roman"/>
                <w:sz w:val="24"/>
                <w:szCs w:val="24"/>
              </w:rPr>
              <w:t>7</w:t>
            </w:r>
            <w:r w:rsidRPr="0040120A">
              <w:rPr>
                <w:rFonts w:ascii="Times New Roman" w:hAnsi="Times New Roman" w:cs="Times New Roman"/>
                <w:sz w:val="24"/>
                <w:szCs w:val="24"/>
                <w:lang w:val="en-US"/>
              </w:rPr>
              <w:t xml:space="preserve">0 = </w:t>
            </w:r>
            <w:r w:rsidRPr="0040120A">
              <w:rPr>
                <w:rFonts w:ascii="Times New Roman" w:hAnsi="Times New Roman" w:cs="Times New Roman"/>
                <w:sz w:val="24"/>
                <w:szCs w:val="24"/>
              </w:rPr>
              <w:t>100%</w:t>
            </w:r>
          </w:p>
        </w:tc>
        <w:tc>
          <w:tcPr>
            <w:tcW w:w="180" w:type="dxa"/>
            <w:gridSpan w:val="2"/>
            <w:tcBorders>
              <w:top w:val="nil"/>
              <w:left w:val="single" w:sz="4" w:space="0" w:color="000000"/>
              <w:bottom w:val="single" w:sz="4" w:space="0" w:color="000000"/>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A77189" w:rsidRPr="0040120A" w:rsidTr="00601422">
        <w:trPr>
          <w:gridAfter w:val="3"/>
          <w:wAfter w:w="247" w:type="dxa"/>
          <w:trHeight w:val="310"/>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40120A" w:rsidRDefault="00A77189"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w:t>
            </w:r>
          </w:p>
        </w:tc>
        <w:tc>
          <w:tcPr>
            <w:tcW w:w="376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Ауызшажауап</w:t>
            </w:r>
          </w:p>
        </w:tc>
        <w:tc>
          <w:tcPr>
            <w:tcW w:w="935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pPr>
            <w:r w:rsidRPr="00EE336B">
              <w:rPr>
                <w:rFonts w:ascii="Times New Roman" w:hAnsi="Times New Roman"/>
                <w:sz w:val="24"/>
                <w:szCs w:val="24"/>
              </w:rPr>
              <w:t xml:space="preserve">20%  (чек парағыбойыншабағаланады) </w:t>
            </w:r>
          </w:p>
        </w:tc>
      </w:tr>
      <w:tr w:rsidR="00A77189" w:rsidRPr="0040120A" w:rsidTr="00601422">
        <w:trPr>
          <w:gridAfter w:val="3"/>
          <w:wAfter w:w="247" w:type="dxa"/>
          <w:trHeight w:val="310"/>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40120A" w:rsidRDefault="00A77189"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2</w:t>
            </w:r>
          </w:p>
        </w:tc>
        <w:tc>
          <w:tcPr>
            <w:tcW w:w="376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Классрум</w:t>
            </w:r>
          </w:p>
        </w:tc>
        <w:tc>
          <w:tcPr>
            <w:tcW w:w="935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pPr>
            <w:r w:rsidRPr="00EE336B">
              <w:rPr>
                <w:rFonts w:ascii="Times New Roman" w:hAnsi="Times New Roman"/>
                <w:sz w:val="24"/>
                <w:szCs w:val="24"/>
              </w:rPr>
              <w:t>10% (чек парағыбойыншабағаланады)</w:t>
            </w:r>
          </w:p>
        </w:tc>
      </w:tr>
      <w:tr w:rsidR="00A77189" w:rsidRPr="0040120A" w:rsidTr="00601422">
        <w:trPr>
          <w:gridAfter w:val="3"/>
          <w:wAfter w:w="247" w:type="dxa"/>
          <w:trHeight w:val="310"/>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40120A" w:rsidRDefault="00A77189"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3</w:t>
            </w:r>
          </w:p>
        </w:tc>
        <w:tc>
          <w:tcPr>
            <w:tcW w:w="376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СҒЗЖ ғылымижобасы</w:t>
            </w:r>
          </w:p>
        </w:tc>
        <w:tc>
          <w:tcPr>
            <w:tcW w:w="935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pPr>
            <w:r w:rsidRPr="00EE336B">
              <w:rPr>
                <w:rFonts w:ascii="Times New Roman" w:hAnsi="Times New Roman"/>
                <w:sz w:val="24"/>
                <w:szCs w:val="24"/>
              </w:rPr>
              <w:t>10% (чек парағыбойыншабағаланады)</w:t>
            </w:r>
          </w:p>
        </w:tc>
      </w:tr>
      <w:tr w:rsidR="00A77189" w:rsidRPr="0040120A" w:rsidTr="00601422">
        <w:trPr>
          <w:gridAfter w:val="3"/>
          <w:wAfter w:w="247" w:type="dxa"/>
          <w:trHeight w:val="421"/>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40120A" w:rsidRDefault="00A77189"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5</w:t>
            </w:r>
          </w:p>
        </w:tc>
        <w:tc>
          <w:tcPr>
            <w:tcW w:w="376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Аралықбақылау</w:t>
            </w:r>
          </w:p>
        </w:tc>
        <w:tc>
          <w:tcPr>
            <w:tcW w:w="935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rPr>
                <w:rFonts w:ascii="Times New Roman" w:eastAsia="Times New Roman" w:hAnsi="Times New Roman" w:cs="Times New Roman"/>
                <w:sz w:val="24"/>
                <w:szCs w:val="24"/>
              </w:rPr>
            </w:pPr>
            <w:r w:rsidRPr="00EE336B">
              <w:rPr>
                <w:rFonts w:ascii="Times New Roman" w:hAnsi="Times New Roman"/>
                <w:sz w:val="24"/>
                <w:szCs w:val="24"/>
              </w:rPr>
              <w:t>60%(1 кезең-MCQ тестілеутүсінужәне қолдану-40%;</w:t>
            </w:r>
          </w:p>
          <w:p w:rsidR="00A77189" w:rsidRPr="00EE336B" w:rsidRDefault="00A77189" w:rsidP="006318E1">
            <w:pPr>
              <w:spacing w:line="240" w:lineRule="auto"/>
              <w:jc w:val="both"/>
            </w:pPr>
            <w:r w:rsidRPr="00EE336B">
              <w:rPr>
                <w:rFonts w:ascii="Times New Roman" w:hAnsi="Times New Roman"/>
                <w:sz w:val="24"/>
                <w:szCs w:val="24"/>
              </w:rPr>
              <w:t>2 кезең-шағынклиникалықемтихан (MiniCex) - 60%)</w:t>
            </w:r>
          </w:p>
        </w:tc>
      </w:tr>
      <w:tr w:rsidR="006777B5" w:rsidRPr="0040120A" w:rsidTr="00601422">
        <w:trPr>
          <w:trHeight w:val="310"/>
        </w:trPr>
        <w:tc>
          <w:tcPr>
            <w:tcW w:w="4573"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center"/>
              <w:rPr>
                <w:rFonts w:ascii="Times New Roman" w:hAnsi="Times New Roman" w:cs="Times New Roman"/>
                <w:sz w:val="24"/>
                <w:szCs w:val="24"/>
              </w:rPr>
            </w:pPr>
            <w:r w:rsidRPr="00EE336B">
              <w:rPr>
                <w:rFonts w:ascii="Times New Roman" w:hAnsi="Times New Roman"/>
                <w:b/>
                <w:bCs/>
                <w:sz w:val="24"/>
                <w:szCs w:val="24"/>
              </w:rPr>
              <w:t xml:space="preserve">Қорытынды АБ </w:t>
            </w:r>
            <w:r w:rsidRPr="002215B0">
              <w:rPr>
                <w:rFonts w:ascii="Times New Roman" w:eastAsia="Times New Roman" w:hAnsi="Times New Roman" w:cs="Times New Roman"/>
                <w:b/>
                <w:bCs/>
                <w:sz w:val="24"/>
                <w:szCs w:val="24"/>
              </w:rPr>
              <w:t>2</w:t>
            </w:r>
          </w:p>
        </w:tc>
        <w:tc>
          <w:tcPr>
            <w:tcW w:w="9421"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20+10+10</w:t>
            </w:r>
            <w:r w:rsidRPr="0040120A">
              <w:rPr>
                <w:rFonts w:ascii="Times New Roman" w:hAnsi="Times New Roman" w:cs="Times New Roman"/>
                <w:sz w:val="24"/>
                <w:szCs w:val="24"/>
                <w:lang w:val="en-US"/>
              </w:rPr>
              <w:t xml:space="preserve"> + </w:t>
            </w:r>
            <w:r w:rsidRPr="0040120A">
              <w:rPr>
                <w:rFonts w:ascii="Times New Roman" w:hAnsi="Times New Roman" w:cs="Times New Roman"/>
                <w:sz w:val="24"/>
                <w:szCs w:val="24"/>
              </w:rPr>
              <w:t>6</w:t>
            </w:r>
            <w:r w:rsidRPr="0040120A">
              <w:rPr>
                <w:rFonts w:ascii="Times New Roman" w:hAnsi="Times New Roman" w:cs="Times New Roman"/>
                <w:sz w:val="24"/>
                <w:szCs w:val="24"/>
                <w:lang w:val="en-US"/>
              </w:rPr>
              <w:t xml:space="preserve">0 = </w:t>
            </w:r>
            <w:r w:rsidRPr="0040120A">
              <w:rPr>
                <w:rFonts w:ascii="Times New Roman" w:hAnsi="Times New Roman" w:cs="Times New Roman"/>
                <w:sz w:val="24"/>
                <w:szCs w:val="24"/>
              </w:rPr>
              <w:t>100%</w:t>
            </w:r>
          </w:p>
        </w:tc>
        <w:tc>
          <w:tcPr>
            <w:tcW w:w="184" w:type="dxa"/>
            <w:gridSpan w:val="2"/>
            <w:tcBorders>
              <w:top w:val="single" w:sz="4" w:space="0" w:color="000000"/>
              <w:left w:val="single" w:sz="4" w:space="0" w:color="000000"/>
              <w:bottom w:val="single" w:sz="4" w:space="0" w:color="000000"/>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A77189" w:rsidRPr="0040120A" w:rsidTr="00601422">
        <w:trPr>
          <w:gridAfter w:val="1"/>
          <w:wAfter w:w="67" w:type="dxa"/>
          <w:trHeight w:val="910"/>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40120A" w:rsidRDefault="00A77189"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lastRenderedPageBreak/>
              <w:t>9</w:t>
            </w:r>
          </w:p>
        </w:tc>
        <w:tc>
          <w:tcPr>
            <w:tcW w:w="376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pPr>
            <w:r w:rsidRPr="00EE336B">
              <w:rPr>
                <w:rFonts w:ascii="Times New Roman" w:hAnsi="Times New Roman"/>
                <w:sz w:val="24"/>
                <w:szCs w:val="24"/>
              </w:rPr>
              <w:t>Емтихан</w:t>
            </w:r>
          </w:p>
        </w:tc>
        <w:tc>
          <w:tcPr>
            <w:tcW w:w="935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rPr>
                <w:rFonts w:ascii="Times New Roman" w:eastAsia="Times New Roman" w:hAnsi="Times New Roman" w:cs="Times New Roman"/>
                <w:b/>
                <w:bCs/>
                <w:sz w:val="24"/>
                <w:szCs w:val="24"/>
              </w:rPr>
            </w:pPr>
            <w:r w:rsidRPr="00EE336B">
              <w:rPr>
                <w:rFonts w:ascii="Times New Roman" w:hAnsi="Times New Roman"/>
                <w:b/>
                <w:bCs/>
                <w:sz w:val="24"/>
                <w:szCs w:val="24"/>
              </w:rPr>
              <w:t>2 кезең:</w:t>
            </w:r>
          </w:p>
          <w:p w:rsidR="00A77189" w:rsidRPr="00EE336B" w:rsidRDefault="00A77189" w:rsidP="006318E1">
            <w:pPr>
              <w:spacing w:line="240" w:lineRule="auto"/>
              <w:jc w:val="both"/>
              <w:rPr>
                <w:rFonts w:ascii="Times New Roman" w:eastAsia="Times New Roman" w:hAnsi="Times New Roman" w:cs="Times New Roman"/>
                <w:sz w:val="24"/>
                <w:szCs w:val="24"/>
              </w:rPr>
            </w:pPr>
            <w:r w:rsidRPr="00EE336B">
              <w:rPr>
                <w:rFonts w:ascii="Times New Roman" w:hAnsi="Times New Roman"/>
                <w:sz w:val="24"/>
                <w:szCs w:val="24"/>
              </w:rPr>
              <w:t>1-кезең – Түсінужәнеқолдануүшін MCQ тестілеу - 40%</w:t>
            </w:r>
          </w:p>
          <w:p w:rsidR="00A77189" w:rsidRPr="00EE336B" w:rsidRDefault="00A77189" w:rsidP="006318E1">
            <w:pPr>
              <w:spacing w:line="240" w:lineRule="auto"/>
              <w:jc w:val="both"/>
            </w:pPr>
            <w:r w:rsidRPr="00EE336B">
              <w:rPr>
                <w:rFonts w:ascii="Times New Roman" w:hAnsi="Times New Roman"/>
                <w:sz w:val="24"/>
                <w:szCs w:val="24"/>
              </w:rPr>
              <w:t>2-кезең – ОСКЕ МП - 60%</w:t>
            </w:r>
          </w:p>
        </w:tc>
        <w:tc>
          <w:tcPr>
            <w:tcW w:w="180" w:type="dxa"/>
            <w:gridSpan w:val="2"/>
            <w:tcBorders>
              <w:top w:val="single" w:sz="4" w:space="0" w:color="000000"/>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01422">
        <w:trPr>
          <w:gridAfter w:val="1"/>
          <w:wAfter w:w="67" w:type="dxa"/>
          <w:trHeight w:val="269"/>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40120A" w:rsidRDefault="00A77189" w:rsidP="006777B5">
            <w:pPr>
              <w:spacing w:line="240" w:lineRule="auto"/>
              <w:jc w:val="both"/>
              <w:rPr>
                <w:rFonts w:ascii="Times New Roman" w:hAnsi="Times New Roman" w:cs="Times New Roman"/>
                <w:sz w:val="24"/>
                <w:szCs w:val="24"/>
              </w:rPr>
            </w:pPr>
            <w:r w:rsidRPr="0040120A">
              <w:rPr>
                <w:rFonts w:ascii="Times New Roman" w:hAnsi="Times New Roman" w:cs="Times New Roman"/>
                <w:sz w:val="24"/>
                <w:szCs w:val="24"/>
              </w:rPr>
              <w:t>10</w:t>
            </w:r>
          </w:p>
        </w:tc>
        <w:tc>
          <w:tcPr>
            <w:tcW w:w="376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pPr>
            <w:r w:rsidRPr="00EE336B">
              <w:rPr>
                <w:rFonts w:ascii="Times New Roman" w:hAnsi="Times New Roman"/>
                <w:b/>
                <w:bCs/>
                <w:sz w:val="24"/>
                <w:szCs w:val="24"/>
              </w:rPr>
              <w:t>Қорытындыбаға:</w:t>
            </w:r>
            <w:r w:rsidRPr="00EE336B">
              <w:rPr>
                <w:rFonts w:ascii="Times New Roman" w:hAnsi="Times New Roman"/>
                <w:sz w:val="24"/>
                <w:szCs w:val="24"/>
              </w:rPr>
              <w:t> </w:t>
            </w:r>
          </w:p>
        </w:tc>
        <w:tc>
          <w:tcPr>
            <w:tcW w:w="935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jc w:val="both"/>
            </w:pPr>
            <w:r w:rsidRPr="00EE336B">
              <w:rPr>
                <w:rFonts w:ascii="Times New Roman" w:hAnsi="Times New Roman"/>
                <w:sz w:val="24"/>
                <w:szCs w:val="24"/>
              </w:rPr>
              <w:t xml:space="preserve">ОРД 60% + Емтихан 40% </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248"/>
        </w:trPr>
        <w:tc>
          <w:tcPr>
            <w:tcW w:w="804"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10.</w:t>
            </w:r>
          </w:p>
        </w:tc>
        <w:tc>
          <w:tcPr>
            <w:tcW w:w="13127" w:type="dxa"/>
            <w:gridSpan w:val="14"/>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6777B5" w:rsidRPr="00A77189" w:rsidRDefault="00A77189" w:rsidP="006777B5">
            <w:pPr>
              <w:spacing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Баға</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A77189" w:rsidRPr="0040120A" w:rsidTr="00601422">
        <w:trPr>
          <w:gridAfter w:val="1"/>
          <w:wAfter w:w="67" w:type="dxa"/>
          <w:trHeight w:val="910"/>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rPr>
              <w:t>Әріптікжүйе</w:t>
            </w:r>
          </w:p>
        </w:tc>
        <w:tc>
          <w:tcPr>
            <w:tcW w:w="226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Цифрлік</w:t>
            </w:r>
          </w:p>
          <w:p w:rsidR="00A77189" w:rsidRPr="00EE336B" w:rsidRDefault="00A77189" w:rsidP="006318E1">
            <w:pPr>
              <w:spacing w:line="240" w:lineRule="auto"/>
            </w:pPr>
            <w:r w:rsidRPr="00EE336B">
              <w:rPr>
                <w:rFonts w:ascii="Times New Roman" w:hAnsi="Times New Roman"/>
                <w:b/>
                <w:bCs/>
                <w:sz w:val="24"/>
                <w:szCs w:val="24"/>
              </w:rPr>
              <w:t>эквивалент</w:t>
            </w:r>
            <w:r w:rsidRPr="00EE336B">
              <w:rPr>
                <w:rFonts w:ascii="Times New Roman" w:hAnsi="Times New Roman"/>
                <w:sz w:val="24"/>
                <w:szCs w:val="24"/>
              </w:rPr>
              <w:t> </w:t>
            </w:r>
          </w:p>
        </w:tc>
        <w:tc>
          <w:tcPr>
            <w:tcW w:w="226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Баллдар</w:t>
            </w:r>
          </w:p>
          <w:p w:rsidR="00A77189" w:rsidRPr="00EE336B" w:rsidRDefault="00A77189" w:rsidP="006318E1">
            <w:pPr>
              <w:spacing w:line="240" w:lineRule="auto"/>
            </w:pPr>
            <w:r w:rsidRPr="00EE336B">
              <w:rPr>
                <w:rFonts w:ascii="Times New Roman" w:hAnsi="Times New Roman"/>
                <w:b/>
                <w:bCs/>
                <w:sz w:val="24"/>
                <w:szCs w:val="24"/>
              </w:rPr>
              <w:t>(% мазмұны)</w:t>
            </w:r>
            <w:r w:rsidRPr="00EE336B">
              <w:rPr>
                <w:rFonts w:ascii="Times New Roman" w:hAnsi="Times New Roman"/>
                <w:sz w:val="24"/>
                <w:szCs w:val="24"/>
              </w:rPr>
              <w:t> </w:t>
            </w: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Бағаныңсипаттамасы</w:t>
            </w:r>
          </w:p>
          <w:p w:rsidR="00A77189" w:rsidRPr="00EE336B" w:rsidRDefault="00A77189" w:rsidP="006318E1">
            <w:pPr>
              <w:spacing w:line="240" w:lineRule="auto"/>
            </w:pPr>
            <w:r w:rsidRPr="00EE336B">
              <w:rPr>
                <w:rFonts w:ascii="Times New Roman" w:hAnsi="Times New Roman"/>
                <w:sz w:val="24"/>
                <w:szCs w:val="24"/>
              </w:rPr>
              <w:t>(факультеттіңсапалыққұрамыбойыншаҒылымикомитеттіңшешімідеңгейіндеғанаөзгерістеренгізу)</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01422">
        <w:trPr>
          <w:gridAfter w:val="1"/>
          <w:wAfter w:w="67" w:type="dxa"/>
          <w:trHeight w:val="310"/>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А </w:t>
            </w:r>
          </w:p>
        </w:tc>
        <w:tc>
          <w:tcPr>
            <w:tcW w:w="226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4,0 </w:t>
            </w:r>
          </w:p>
        </w:tc>
        <w:tc>
          <w:tcPr>
            <w:tcW w:w="226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95-100 </w:t>
            </w: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u w:color="FF0000"/>
              </w:rPr>
              <w:t xml:space="preserve">Өтежақсы. </w:t>
            </w:r>
            <w:r w:rsidRPr="00574309">
              <w:rPr>
                <w:rFonts w:ascii="Times New Roman" w:hAnsi="Times New Roman"/>
                <w:bCs/>
                <w:sz w:val="24"/>
                <w:szCs w:val="24"/>
                <w:u w:color="FF0000"/>
              </w:rPr>
              <w:t>Тапсырманыңеңжоғарыстандарттарынанасыптүседі</w:t>
            </w:r>
            <w:r w:rsidRPr="00574309">
              <w:rPr>
                <w:rFonts w:ascii="Times New Roman" w:hAnsi="Times New Roman"/>
                <w:sz w:val="24"/>
                <w:szCs w:val="24"/>
                <w:u w:color="FF0000"/>
              </w:rPr>
              <w:t>.</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01422">
        <w:trPr>
          <w:gridAfter w:val="1"/>
          <w:wAfter w:w="67" w:type="dxa"/>
          <w:trHeight w:val="310"/>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А- </w:t>
            </w:r>
          </w:p>
        </w:tc>
        <w:tc>
          <w:tcPr>
            <w:tcW w:w="226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3,67 </w:t>
            </w:r>
          </w:p>
        </w:tc>
        <w:tc>
          <w:tcPr>
            <w:tcW w:w="226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90-94 </w:t>
            </w: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rPr>
              <w:t xml:space="preserve">Өтежақсы. </w:t>
            </w:r>
            <w:r w:rsidRPr="00574309">
              <w:rPr>
                <w:rFonts w:ascii="Times New Roman" w:hAnsi="Times New Roman"/>
                <w:bCs/>
                <w:sz w:val="24"/>
                <w:szCs w:val="24"/>
              </w:rPr>
              <w:t>Тапсырманыңеңжоғарыстандарттарынасәйкескеледі.</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01422">
        <w:trPr>
          <w:gridAfter w:val="1"/>
          <w:wAfter w:w="67" w:type="dxa"/>
          <w:trHeight w:val="310"/>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В+ </w:t>
            </w:r>
          </w:p>
        </w:tc>
        <w:tc>
          <w:tcPr>
            <w:tcW w:w="226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3,33 </w:t>
            </w:r>
          </w:p>
        </w:tc>
        <w:tc>
          <w:tcPr>
            <w:tcW w:w="226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85-89 </w:t>
            </w: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rPr>
              <w:t xml:space="preserve">Жарайды. </w:t>
            </w:r>
            <w:r w:rsidRPr="00EE336B">
              <w:rPr>
                <w:rFonts w:ascii="Times New Roman" w:hAnsi="Times New Roman"/>
                <w:sz w:val="24"/>
                <w:szCs w:val="24"/>
              </w:rPr>
              <w:t>Өтежақсы. Тапсырманыңжоғарыстандарттарынасәйкескеледі.</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01422">
        <w:trPr>
          <w:gridAfter w:val="1"/>
          <w:wAfter w:w="67" w:type="dxa"/>
          <w:trHeight w:val="310"/>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В </w:t>
            </w:r>
          </w:p>
        </w:tc>
        <w:tc>
          <w:tcPr>
            <w:tcW w:w="226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3,0 </w:t>
            </w:r>
          </w:p>
        </w:tc>
        <w:tc>
          <w:tcPr>
            <w:tcW w:w="226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80-84 </w:t>
            </w: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rPr>
              <w:t xml:space="preserve">Жақсы. </w:t>
            </w:r>
            <w:r w:rsidRPr="00574309">
              <w:rPr>
                <w:rFonts w:ascii="Times New Roman" w:hAnsi="Times New Roman"/>
                <w:bCs/>
                <w:sz w:val="24"/>
                <w:szCs w:val="24"/>
              </w:rPr>
              <w:t>Тапсырмастандарттарыныңкөпшілігінесәйкескеледі.</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01422">
        <w:trPr>
          <w:gridAfter w:val="1"/>
          <w:wAfter w:w="67" w:type="dxa"/>
          <w:trHeight w:val="610"/>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В- </w:t>
            </w:r>
          </w:p>
        </w:tc>
        <w:tc>
          <w:tcPr>
            <w:tcW w:w="226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2,67 </w:t>
            </w:r>
          </w:p>
        </w:tc>
        <w:tc>
          <w:tcPr>
            <w:tcW w:w="226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75-79 </w:t>
            </w: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rPr>
              <w:t xml:space="preserve">Жақсы. </w:t>
            </w:r>
            <w:r w:rsidRPr="00EE336B">
              <w:rPr>
                <w:rFonts w:ascii="Times New Roman" w:hAnsi="Times New Roman"/>
                <w:sz w:val="24"/>
                <w:szCs w:val="24"/>
              </w:rPr>
              <w:t>Жеткілікті. Материалдыақылғақонымдымеңгергенінкөрсетеді.</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01422">
        <w:trPr>
          <w:gridAfter w:val="1"/>
          <w:wAfter w:w="67" w:type="dxa"/>
          <w:trHeight w:val="610"/>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С+ </w:t>
            </w:r>
          </w:p>
        </w:tc>
        <w:tc>
          <w:tcPr>
            <w:tcW w:w="226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2,33 </w:t>
            </w:r>
          </w:p>
        </w:tc>
        <w:tc>
          <w:tcPr>
            <w:tcW w:w="226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70-74 </w:t>
            </w: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Жақсы. Қолайлы.</w:t>
            </w:r>
          </w:p>
          <w:p w:rsidR="00A77189" w:rsidRPr="00574309" w:rsidRDefault="00A77189" w:rsidP="006318E1">
            <w:pPr>
              <w:spacing w:line="240" w:lineRule="auto"/>
            </w:pPr>
            <w:r w:rsidRPr="00574309">
              <w:rPr>
                <w:rFonts w:ascii="Times New Roman" w:hAnsi="Times New Roman"/>
                <w:bCs/>
                <w:sz w:val="24"/>
                <w:szCs w:val="24"/>
              </w:rPr>
              <w:t>Тапсырманыңнегізгістандарттарынасәйкескеледі.</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01422">
        <w:trPr>
          <w:gridAfter w:val="1"/>
          <w:wAfter w:w="67" w:type="dxa"/>
          <w:trHeight w:val="610"/>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С </w:t>
            </w:r>
          </w:p>
        </w:tc>
        <w:tc>
          <w:tcPr>
            <w:tcW w:w="226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2,0 </w:t>
            </w:r>
          </w:p>
        </w:tc>
        <w:tc>
          <w:tcPr>
            <w:tcW w:w="226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65-69 </w:t>
            </w: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rPr>
              <w:t xml:space="preserve">Қанағаттанарлық. </w:t>
            </w:r>
            <w:r w:rsidRPr="00EE336B">
              <w:rPr>
                <w:rFonts w:ascii="Times New Roman" w:hAnsi="Times New Roman"/>
                <w:sz w:val="24"/>
                <w:szCs w:val="24"/>
              </w:rPr>
              <w:t>Қолайлы. Тапсырманыңкейбірнегізгістандарттарынасәйкескеледі.</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01422">
        <w:trPr>
          <w:gridAfter w:val="1"/>
          <w:wAfter w:w="67" w:type="dxa"/>
          <w:trHeight w:val="610"/>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С- </w:t>
            </w:r>
          </w:p>
        </w:tc>
        <w:tc>
          <w:tcPr>
            <w:tcW w:w="226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1,67 </w:t>
            </w:r>
          </w:p>
        </w:tc>
        <w:tc>
          <w:tcPr>
            <w:tcW w:w="226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60-64 </w:t>
            </w: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b/>
                <w:bCs/>
                <w:sz w:val="24"/>
                <w:szCs w:val="24"/>
              </w:rPr>
              <w:t xml:space="preserve">Қанағаттанарлық. </w:t>
            </w:r>
            <w:r w:rsidRPr="00EE336B">
              <w:rPr>
                <w:rFonts w:ascii="Times New Roman" w:hAnsi="Times New Roman"/>
                <w:sz w:val="24"/>
                <w:szCs w:val="24"/>
              </w:rPr>
              <w:t>Қолайлы. Кейбірнегізгіжұмысстандарттарынасәйкескеледі.</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01422">
        <w:trPr>
          <w:gridAfter w:val="1"/>
          <w:wAfter w:w="67" w:type="dxa"/>
          <w:trHeight w:val="610"/>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D+ </w:t>
            </w:r>
          </w:p>
        </w:tc>
        <w:tc>
          <w:tcPr>
            <w:tcW w:w="226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1,33 </w:t>
            </w:r>
          </w:p>
        </w:tc>
        <w:tc>
          <w:tcPr>
            <w:tcW w:w="226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55-59 </w:t>
            </w: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Қанағаттанарлық.</w:t>
            </w:r>
          </w:p>
          <w:p w:rsidR="00A77189" w:rsidRPr="00EE336B" w:rsidRDefault="00A77189" w:rsidP="006318E1">
            <w:pPr>
              <w:spacing w:line="240" w:lineRule="auto"/>
            </w:pPr>
            <w:r w:rsidRPr="00EE336B">
              <w:rPr>
                <w:rFonts w:ascii="Times New Roman" w:hAnsi="Times New Roman"/>
                <w:sz w:val="24"/>
                <w:szCs w:val="24"/>
              </w:rPr>
              <w:t>Минималдықолайлы.</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01422">
        <w:trPr>
          <w:gridAfter w:val="1"/>
          <w:wAfter w:w="67" w:type="dxa"/>
          <w:trHeight w:val="610"/>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D </w:t>
            </w:r>
          </w:p>
        </w:tc>
        <w:tc>
          <w:tcPr>
            <w:tcW w:w="226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1,0 </w:t>
            </w:r>
          </w:p>
        </w:tc>
        <w:tc>
          <w:tcPr>
            <w:tcW w:w="226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50-54 </w:t>
            </w: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Қанағаттанарлық.</w:t>
            </w:r>
          </w:p>
          <w:p w:rsidR="00A77189" w:rsidRPr="00EE336B" w:rsidRDefault="00A77189" w:rsidP="006318E1">
            <w:pPr>
              <w:spacing w:line="240" w:lineRule="auto"/>
            </w:pPr>
            <w:r w:rsidRPr="00EE336B">
              <w:rPr>
                <w:rFonts w:ascii="Times New Roman" w:hAnsi="Times New Roman"/>
                <w:sz w:val="24"/>
                <w:szCs w:val="24"/>
              </w:rPr>
              <w:t>Минималдықолайлы. Білім мен тапсырманыорындаудыңеңтөменгідеңгейі.</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01422">
        <w:trPr>
          <w:gridAfter w:val="1"/>
          <w:wAfter w:w="67" w:type="dxa"/>
          <w:trHeight w:val="610"/>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FX </w:t>
            </w:r>
          </w:p>
        </w:tc>
        <w:tc>
          <w:tcPr>
            <w:tcW w:w="226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0,5 </w:t>
            </w:r>
          </w:p>
        </w:tc>
        <w:tc>
          <w:tcPr>
            <w:tcW w:w="226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25-49 </w:t>
            </w: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Қанағаттанарлықсыз.</w:t>
            </w:r>
          </w:p>
          <w:p w:rsidR="00A77189" w:rsidRPr="00EE336B" w:rsidRDefault="00A77189" w:rsidP="006318E1">
            <w:pPr>
              <w:spacing w:line="240" w:lineRule="auto"/>
            </w:pPr>
            <w:r w:rsidRPr="00EE336B">
              <w:rPr>
                <w:rFonts w:ascii="Times New Roman" w:hAnsi="Times New Roman"/>
                <w:sz w:val="24"/>
                <w:szCs w:val="24"/>
              </w:rPr>
              <w:t>Минималдықолайлы.</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A77189" w:rsidRPr="0040120A" w:rsidTr="00601422">
        <w:trPr>
          <w:gridAfter w:val="1"/>
          <w:wAfter w:w="67" w:type="dxa"/>
          <w:trHeight w:val="610"/>
        </w:trPr>
        <w:tc>
          <w:tcPr>
            <w:tcW w:w="188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lastRenderedPageBreak/>
              <w:t>F </w:t>
            </w:r>
          </w:p>
        </w:tc>
        <w:tc>
          <w:tcPr>
            <w:tcW w:w="226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0 </w:t>
            </w:r>
          </w:p>
        </w:tc>
        <w:tc>
          <w:tcPr>
            <w:tcW w:w="2268"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pPr>
            <w:r w:rsidRPr="00EE336B">
              <w:rPr>
                <w:rFonts w:ascii="Times New Roman" w:hAnsi="Times New Roman"/>
                <w:sz w:val="24"/>
                <w:szCs w:val="24"/>
              </w:rPr>
              <w:t>0-24 </w:t>
            </w: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EE336B" w:rsidRDefault="00A77189" w:rsidP="006318E1">
            <w:pPr>
              <w:spacing w:line="240" w:lineRule="auto"/>
              <w:rPr>
                <w:rFonts w:ascii="Times New Roman" w:eastAsia="Times New Roman" w:hAnsi="Times New Roman" w:cs="Times New Roman"/>
                <w:b/>
                <w:bCs/>
                <w:sz w:val="24"/>
                <w:szCs w:val="24"/>
              </w:rPr>
            </w:pPr>
            <w:r w:rsidRPr="00EE336B">
              <w:rPr>
                <w:rFonts w:ascii="Times New Roman" w:hAnsi="Times New Roman"/>
                <w:b/>
                <w:bCs/>
                <w:sz w:val="24"/>
                <w:szCs w:val="24"/>
              </w:rPr>
              <w:t>Қанағаттанарлықсыз.</w:t>
            </w:r>
          </w:p>
          <w:p w:rsidR="00A77189" w:rsidRPr="00EE336B" w:rsidRDefault="00A77189" w:rsidP="006318E1">
            <w:pPr>
              <w:spacing w:line="240" w:lineRule="auto"/>
            </w:pPr>
            <w:r w:rsidRPr="00EE336B">
              <w:rPr>
                <w:rFonts w:ascii="Times New Roman" w:hAnsi="Times New Roman"/>
                <w:sz w:val="24"/>
                <w:szCs w:val="24"/>
              </w:rPr>
              <w:t>Өтетөменөнімділік.</w:t>
            </w:r>
          </w:p>
        </w:tc>
        <w:tc>
          <w:tcPr>
            <w:tcW w:w="180" w:type="dxa"/>
            <w:gridSpan w:val="2"/>
            <w:tcBorders>
              <w:top w:val="nil"/>
              <w:left w:val="single" w:sz="4" w:space="0" w:color="000000"/>
              <w:bottom w:val="single" w:sz="4" w:space="0" w:color="000000"/>
              <w:right w:val="nil"/>
            </w:tcBorders>
            <w:tcMar>
              <w:top w:w="80" w:type="dxa"/>
              <w:left w:w="80" w:type="dxa"/>
              <w:bottom w:w="80" w:type="dxa"/>
              <w:right w:w="80" w:type="dxa"/>
            </w:tcMar>
          </w:tcPr>
          <w:p w:rsidR="00A77189" w:rsidRPr="0040120A" w:rsidRDefault="00A77189"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310"/>
        </w:trPr>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6777B5" w:rsidP="006777B5">
            <w:pPr>
              <w:spacing w:line="240" w:lineRule="auto"/>
              <w:jc w:val="both"/>
              <w:rPr>
                <w:rFonts w:ascii="Times New Roman" w:hAnsi="Times New Roman" w:cs="Times New Roman"/>
                <w:sz w:val="24"/>
                <w:szCs w:val="24"/>
              </w:rPr>
            </w:pPr>
            <w:r w:rsidRPr="0040120A">
              <w:rPr>
                <w:rFonts w:ascii="Times New Roman" w:hAnsi="Times New Roman" w:cs="Times New Roman"/>
                <w:b/>
                <w:bCs/>
                <w:sz w:val="24"/>
                <w:szCs w:val="24"/>
              </w:rPr>
              <w:t>11.</w:t>
            </w:r>
          </w:p>
        </w:tc>
        <w:tc>
          <w:tcPr>
            <w:tcW w:w="13127" w:type="dxa"/>
            <w:gridSpan w:val="1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A77189" w:rsidP="006777B5">
            <w:pPr>
              <w:spacing w:line="240" w:lineRule="auto"/>
              <w:jc w:val="both"/>
              <w:rPr>
                <w:rFonts w:ascii="Times New Roman" w:hAnsi="Times New Roman" w:cs="Times New Roman"/>
                <w:sz w:val="24"/>
                <w:szCs w:val="24"/>
              </w:rPr>
            </w:pPr>
            <w:r w:rsidRPr="00EE336B">
              <w:rPr>
                <w:rFonts w:ascii="Times New Roman" w:hAnsi="Times New Roman"/>
                <w:b/>
                <w:bCs/>
                <w:sz w:val="24"/>
                <w:szCs w:val="24"/>
              </w:rPr>
              <w:t>Оқытуресурстары</w:t>
            </w:r>
            <w:r w:rsidRPr="00EE336B">
              <w:rPr>
                <w:rFonts w:ascii="Times New Roman" w:hAnsi="Times New Roman"/>
                <w:i/>
                <w:iCs/>
                <w:sz w:val="24"/>
                <w:szCs w:val="24"/>
              </w:rPr>
              <w:t>(толықсілтеменіпайдаланыңызжәнемәтіндерге/материалдарғақайжердеқолжеткізугеболатынынкөрсетіңіз)</w:t>
            </w:r>
          </w:p>
        </w:tc>
        <w:tc>
          <w:tcPr>
            <w:tcW w:w="180" w:type="dxa"/>
            <w:gridSpan w:val="2"/>
            <w:tcBorders>
              <w:top w:val="single" w:sz="4" w:space="0" w:color="000000"/>
              <w:left w:val="single" w:sz="4" w:space="0" w:color="000000"/>
              <w:bottom w:val="single" w:sz="4" w:space="0" w:color="000000"/>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1459"/>
        </w:trPr>
        <w:tc>
          <w:tcPr>
            <w:tcW w:w="1618" w:type="dxa"/>
            <w:gridSpan w:val="3"/>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Default="00A77189" w:rsidP="006777B5">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Әдебиет</w:t>
            </w:r>
          </w:p>
          <w:p w:rsidR="00A77189" w:rsidRPr="00A77189" w:rsidRDefault="00A77189" w:rsidP="006777B5">
            <w:pPr>
              <w:spacing w:line="240" w:lineRule="auto"/>
              <w:jc w:val="both"/>
              <w:rPr>
                <w:rFonts w:ascii="Times New Roman" w:hAnsi="Times New Roman" w:cs="Times New Roman"/>
                <w:sz w:val="24"/>
                <w:szCs w:val="24"/>
                <w:lang w:val="kk-KZ"/>
              </w:rPr>
            </w:pPr>
          </w:p>
          <w:p w:rsidR="006777B5" w:rsidRPr="00A77189" w:rsidRDefault="00A77189" w:rsidP="006777B5">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Негізгі:</w:t>
            </w:r>
          </w:p>
          <w:p w:rsidR="006777B5" w:rsidRPr="0040120A" w:rsidRDefault="006777B5" w:rsidP="006777B5">
            <w:pPr>
              <w:spacing w:line="240" w:lineRule="auto"/>
              <w:jc w:val="both"/>
              <w:rPr>
                <w:rFonts w:ascii="Times New Roman" w:hAnsi="Times New Roman" w:cs="Times New Roman"/>
                <w:sz w:val="24"/>
                <w:szCs w:val="24"/>
              </w:rPr>
            </w:pPr>
          </w:p>
          <w:p w:rsidR="006777B5" w:rsidRPr="0040120A" w:rsidRDefault="006777B5" w:rsidP="006777B5">
            <w:pPr>
              <w:spacing w:line="240" w:lineRule="auto"/>
              <w:jc w:val="both"/>
              <w:rPr>
                <w:rFonts w:ascii="Times New Roman" w:hAnsi="Times New Roman" w:cs="Times New Roman"/>
                <w:sz w:val="24"/>
                <w:szCs w:val="24"/>
              </w:rPr>
            </w:pPr>
          </w:p>
          <w:p w:rsidR="006777B5" w:rsidRPr="0040120A" w:rsidRDefault="006777B5" w:rsidP="006777B5">
            <w:pPr>
              <w:spacing w:line="240" w:lineRule="auto"/>
              <w:jc w:val="both"/>
              <w:rPr>
                <w:rFonts w:ascii="Times New Roman" w:hAnsi="Times New Roman" w:cs="Times New Roman"/>
                <w:sz w:val="24"/>
                <w:szCs w:val="24"/>
              </w:rPr>
            </w:pPr>
          </w:p>
          <w:p w:rsidR="006777B5" w:rsidRPr="0040120A" w:rsidRDefault="006777B5" w:rsidP="006777B5">
            <w:pPr>
              <w:spacing w:line="240" w:lineRule="auto"/>
              <w:jc w:val="both"/>
              <w:rPr>
                <w:rFonts w:ascii="Times New Roman" w:hAnsi="Times New Roman" w:cs="Times New Roman"/>
                <w:sz w:val="24"/>
                <w:szCs w:val="24"/>
              </w:rPr>
            </w:pPr>
          </w:p>
          <w:p w:rsidR="006777B5" w:rsidRPr="0040120A" w:rsidRDefault="006777B5" w:rsidP="006777B5">
            <w:pPr>
              <w:spacing w:line="240" w:lineRule="auto"/>
              <w:jc w:val="both"/>
              <w:rPr>
                <w:rFonts w:ascii="Times New Roman" w:hAnsi="Times New Roman" w:cs="Times New Roman"/>
                <w:sz w:val="24"/>
                <w:szCs w:val="24"/>
              </w:rPr>
            </w:pPr>
          </w:p>
          <w:p w:rsidR="006777B5" w:rsidRPr="0040120A" w:rsidRDefault="006777B5" w:rsidP="006777B5">
            <w:pPr>
              <w:spacing w:line="240" w:lineRule="auto"/>
              <w:jc w:val="both"/>
              <w:rPr>
                <w:rFonts w:ascii="Times New Roman" w:hAnsi="Times New Roman" w:cs="Times New Roman"/>
                <w:sz w:val="24"/>
                <w:szCs w:val="24"/>
              </w:rPr>
            </w:pPr>
          </w:p>
          <w:p w:rsidR="006777B5" w:rsidRPr="0040120A" w:rsidRDefault="006777B5" w:rsidP="006777B5">
            <w:pPr>
              <w:spacing w:line="240" w:lineRule="auto"/>
              <w:jc w:val="both"/>
              <w:rPr>
                <w:rFonts w:ascii="Times New Roman" w:hAnsi="Times New Roman" w:cs="Times New Roman"/>
                <w:sz w:val="24"/>
                <w:szCs w:val="24"/>
              </w:rPr>
            </w:pPr>
          </w:p>
          <w:p w:rsidR="006777B5" w:rsidRPr="0040120A" w:rsidRDefault="00A77189" w:rsidP="006777B5">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Қосымша</w:t>
            </w:r>
            <w:r w:rsidR="006777B5" w:rsidRPr="0040120A">
              <w:rPr>
                <w:rFonts w:ascii="Times New Roman" w:hAnsi="Times New Roman" w:cs="Times New Roman"/>
                <w:sz w:val="24"/>
                <w:szCs w:val="24"/>
              </w:rPr>
              <w:t>:</w:t>
            </w:r>
          </w:p>
        </w:tc>
        <w:tc>
          <w:tcPr>
            <w:tcW w:w="12313" w:type="dxa"/>
            <w:gridSpan w:val="1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77189" w:rsidRPr="00A77189" w:rsidRDefault="00A77189" w:rsidP="000F2C2D">
            <w:pPr>
              <w:pStyle w:val="a7"/>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9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Боровский </w:t>
            </w:r>
            <w:r>
              <w:rPr>
                <w:rFonts w:ascii="Times New Roman" w:hAnsi="Times New Roman" w:cs="Times New Roman"/>
                <w:sz w:val="24"/>
                <w:szCs w:val="24"/>
                <w:shd w:val="clear" w:color="auto" w:fill="FFFFFF"/>
                <w:lang w:val="kk-KZ"/>
              </w:rPr>
              <w:t>Е</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kk-KZ"/>
              </w:rPr>
              <w:t>В</w:t>
            </w:r>
            <w:r w:rsidR="000F2C2D">
              <w:rPr>
                <w:rFonts w:ascii="Times New Roman" w:hAnsi="Times New Roman" w:cs="Times New Roman"/>
                <w:sz w:val="24"/>
                <w:szCs w:val="24"/>
                <w:shd w:val="clear" w:color="auto" w:fill="FFFFFF"/>
              </w:rPr>
              <w:t xml:space="preserve">. </w:t>
            </w:r>
            <w:r w:rsidRPr="00A77189">
              <w:rPr>
                <w:rFonts w:ascii="Times New Roman" w:hAnsi="Times New Roman" w:cs="Times New Roman"/>
                <w:sz w:val="24"/>
                <w:szCs w:val="24"/>
                <w:shd w:val="clear" w:color="auto" w:fill="FFFFFF"/>
              </w:rPr>
              <w:t>соавт.: Терапевтік стоматология / оқулық. М., МИА, 2014.-829 Б. – негізгіоқулық</w:t>
            </w:r>
          </w:p>
          <w:p w:rsidR="00A77189" w:rsidRPr="00A77189" w:rsidRDefault="00A77189" w:rsidP="000F2C2D">
            <w:pPr>
              <w:pStyle w:val="a7"/>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94"/>
              <w:rPr>
                <w:rFonts w:ascii="Times New Roman" w:hAnsi="Times New Roman" w:cs="Times New Roman"/>
                <w:sz w:val="24"/>
                <w:szCs w:val="24"/>
                <w:shd w:val="clear" w:color="auto" w:fill="FFFFFF"/>
              </w:rPr>
            </w:pPr>
            <w:r w:rsidRPr="00A77189">
              <w:rPr>
                <w:rFonts w:ascii="Times New Roman" w:hAnsi="Times New Roman" w:cs="Times New Roman"/>
                <w:sz w:val="24"/>
                <w:szCs w:val="24"/>
                <w:shd w:val="clear" w:color="auto" w:fill="FFFFFF"/>
              </w:rPr>
              <w:t>2. Трунин Д.</w:t>
            </w:r>
            <w:r w:rsidR="000F2C2D">
              <w:rPr>
                <w:rFonts w:ascii="Times New Roman" w:hAnsi="Times New Roman" w:cs="Times New Roman"/>
                <w:sz w:val="24"/>
                <w:szCs w:val="24"/>
                <w:shd w:val="clear" w:color="auto" w:fill="FFFFFF"/>
              </w:rPr>
              <w:t>А., Постникова М. А., Чигарина</w:t>
            </w:r>
            <w:r w:rsidR="000F2C2D">
              <w:rPr>
                <w:rFonts w:ascii="Times New Roman" w:hAnsi="Times New Roman" w:cs="Times New Roman"/>
                <w:sz w:val="24"/>
                <w:szCs w:val="24"/>
                <w:shd w:val="clear" w:color="auto" w:fill="FFFFFF"/>
                <w:lang w:val="kk-KZ"/>
              </w:rPr>
              <w:t>С</w:t>
            </w:r>
            <w:r w:rsidRPr="00A77189">
              <w:rPr>
                <w:rFonts w:ascii="Times New Roman" w:hAnsi="Times New Roman" w:cs="Times New Roman"/>
                <w:sz w:val="24"/>
                <w:szCs w:val="24"/>
                <w:shd w:val="clear" w:color="auto" w:fill="FFFFFF"/>
              </w:rPr>
              <w:t>. Б. терапевтік стоматология,2023.- GEOTAR Media.-920 Б.</w:t>
            </w:r>
          </w:p>
          <w:p w:rsidR="00A77189" w:rsidRPr="00A77189" w:rsidRDefault="00A77189" w:rsidP="000F2C2D">
            <w:pPr>
              <w:pStyle w:val="a7"/>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94"/>
              <w:rPr>
                <w:rFonts w:ascii="Times New Roman" w:hAnsi="Times New Roman" w:cs="Times New Roman"/>
                <w:sz w:val="24"/>
                <w:szCs w:val="24"/>
                <w:shd w:val="clear" w:color="auto" w:fill="FFFFFF"/>
              </w:rPr>
            </w:pPr>
            <w:r w:rsidRPr="00A77189">
              <w:rPr>
                <w:rFonts w:ascii="Times New Roman" w:hAnsi="Times New Roman" w:cs="Times New Roman"/>
                <w:sz w:val="24"/>
                <w:szCs w:val="24"/>
                <w:shd w:val="clear" w:color="auto" w:fill="FFFFFF"/>
              </w:rPr>
              <w:t>3. Терапиялық стоматология: оқу / Д. М.Мезгілбаева, С. Ж. Әбдікәрімов, Н. Ғ. Сапаева ; ҚР. - Алматы: Ақнұрбас</w:t>
            </w:r>
            <w:r w:rsidR="000F2C2D">
              <w:rPr>
                <w:rFonts w:ascii="Times New Roman" w:hAnsi="Times New Roman" w:cs="Times New Roman"/>
                <w:sz w:val="24"/>
                <w:szCs w:val="24"/>
                <w:shd w:val="clear" w:color="auto" w:fill="FFFFFF"/>
                <w:lang w:val="kk-KZ"/>
              </w:rPr>
              <w:t>п</w:t>
            </w:r>
            <w:r w:rsidR="000F2C2D">
              <w:rPr>
                <w:rFonts w:ascii="Times New Roman" w:hAnsi="Times New Roman" w:cs="Times New Roman"/>
                <w:sz w:val="24"/>
                <w:szCs w:val="24"/>
                <w:shd w:val="clear" w:color="auto" w:fill="FFFFFF"/>
              </w:rPr>
              <w:t>асы, 2014. – 535</w:t>
            </w:r>
            <w:r w:rsidR="000F2C2D">
              <w:rPr>
                <w:rFonts w:ascii="Times New Roman" w:hAnsi="Times New Roman" w:cs="Times New Roman"/>
                <w:sz w:val="24"/>
                <w:szCs w:val="24"/>
                <w:shd w:val="clear" w:color="auto" w:fill="FFFFFF"/>
                <w:lang w:val="kk-KZ"/>
              </w:rPr>
              <w:t>б</w:t>
            </w:r>
            <w:r w:rsidRPr="00A77189">
              <w:rPr>
                <w:rFonts w:ascii="Times New Roman" w:hAnsi="Times New Roman" w:cs="Times New Roman"/>
                <w:sz w:val="24"/>
                <w:szCs w:val="24"/>
                <w:shd w:val="clear" w:color="auto" w:fill="FFFFFF"/>
              </w:rPr>
              <w:t>. - негізгіоқулық</w:t>
            </w:r>
          </w:p>
          <w:p w:rsidR="006777B5" w:rsidRPr="0040120A" w:rsidRDefault="000F2C2D" w:rsidP="00A77189">
            <w:pPr>
              <w:pStyle w:val="a7"/>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9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w:t>
            </w:r>
            <w:r>
              <w:rPr>
                <w:rFonts w:ascii="Times New Roman" w:hAnsi="Times New Roman" w:cs="Times New Roman"/>
                <w:sz w:val="24"/>
                <w:szCs w:val="24"/>
                <w:shd w:val="clear" w:color="auto" w:fill="FFFFFF"/>
                <w:lang w:val="kk-KZ"/>
              </w:rPr>
              <w:t>Тісжегілік</w:t>
            </w:r>
            <w:r w:rsidR="00A77189" w:rsidRPr="00A77189">
              <w:rPr>
                <w:rFonts w:ascii="Times New Roman" w:hAnsi="Times New Roman" w:cs="Times New Roman"/>
                <w:sz w:val="24"/>
                <w:szCs w:val="24"/>
                <w:shd w:val="clear" w:color="auto" w:fill="FFFFFF"/>
              </w:rPr>
              <w:t>қуыстыдиагностикалау, емдеужәнеалдыналу [Мәтін]: оқуқұралы /Леус Л.А., 2018.-с. 14-19.</w:t>
            </w:r>
          </w:p>
        </w:tc>
        <w:tc>
          <w:tcPr>
            <w:tcW w:w="180" w:type="dxa"/>
            <w:gridSpan w:val="2"/>
            <w:tcBorders>
              <w:top w:val="single" w:sz="4" w:space="0" w:color="000000"/>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610"/>
        </w:trPr>
        <w:tc>
          <w:tcPr>
            <w:tcW w:w="1618" w:type="dxa"/>
            <w:gridSpan w:val="3"/>
            <w:vMerge/>
            <w:tcBorders>
              <w:top w:val="single" w:sz="4" w:space="0" w:color="000000"/>
              <w:left w:val="single" w:sz="4" w:space="0" w:color="000000"/>
              <w:bottom w:val="single" w:sz="4" w:space="0" w:color="000000"/>
              <w:right w:val="single" w:sz="4" w:space="0" w:color="000000"/>
            </w:tcBorders>
          </w:tcPr>
          <w:p w:rsidR="006777B5" w:rsidRPr="0040120A" w:rsidRDefault="006777B5" w:rsidP="006777B5">
            <w:pPr>
              <w:spacing w:line="240" w:lineRule="auto"/>
              <w:rPr>
                <w:rFonts w:ascii="Times New Roman" w:hAnsi="Times New Roman" w:cs="Times New Roman"/>
                <w:sz w:val="24"/>
                <w:szCs w:val="24"/>
              </w:rPr>
            </w:pPr>
          </w:p>
        </w:tc>
        <w:tc>
          <w:tcPr>
            <w:tcW w:w="12313" w:type="dxa"/>
            <w:gridSpan w:val="1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0F2C2D" w:rsidRDefault="006777B5" w:rsidP="0087502F">
            <w:pPr>
              <w:pStyle w:val="a7"/>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94"/>
              <w:rPr>
                <w:rFonts w:ascii="Times New Roman" w:hAnsi="Times New Roman" w:cs="Times New Roman"/>
                <w:sz w:val="24"/>
                <w:szCs w:val="24"/>
                <w:shd w:val="clear" w:color="auto" w:fill="FFFFFF"/>
              </w:rPr>
            </w:pPr>
            <w:r w:rsidRPr="0040120A">
              <w:rPr>
                <w:rFonts w:ascii="Times New Roman" w:hAnsi="Times New Roman" w:cs="Times New Roman"/>
                <w:sz w:val="24"/>
                <w:szCs w:val="24"/>
                <w:shd w:val="clear" w:color="auto" w:fill="FFFFFF"/>
                <w:lang w:val="en-US"/>
              </w:rPr>
              <w:t>NonCariousLesions</w:t>
            </w:r>
            <w:r w:rsidRPr="006318E1">
              <w:rPr>
                <w:rFonts w:ascii="Times New Roman" w:hAnsi="Times New Roman" w:cs="Times New Roman"/>
                <w:sz w:val="24"/>
                <w:szCs w:val="24"/>
                <w:shd w:val="clear" w:color="auto" w:fill="FFFFFF"/>
                <w:lang w:val="en-US"/>
              </w:rPr>
              <w:t xml:space="preserve">: </w:t>
            </w:r>
            <w:r w:rsidRPr="0040120A">
              <w:rPr>
                <w:rFonts w:ascii="Times New Roman" w:hAnsi="Times New Roman" w:cs="Times New Roman"/>
                <w:sz w:val="24"/>
                <w:szCs w:val="24"/>
                <w:shd w:val="clear" w:color="auto" w:fill="FFFFFF"/>
                <w:lang w:val="en-US"/>
              </w:rPr>
              <w:t>pathologicalfactorsotherthancariesPaperback</w:t>
            </w:r>
            <w:r w:rsidRPr="006318E1">
              <w:rPr>
                <w:rFonts w:ascii="Times New Roman" w:hAnsi="Times New Roman" w:cs="Times New Roman"/>
                <w:sz w:val="24"/>
                <w:szCs w:val="24"/>
                <w:shd w:val="clear" w:color="auto" w:fill="FFFFFF"/>
                <w:lang w:val="en-US"/>
              </w:rPr>
              <w:t xml:space="preserve">–  2020.- </w:t>
            </w:r>
            <w:r w:rsidRPr="000F2C2D">
              <w:rPr>
                <w:rFonts w:ascii="Times New Roman" w:hAnsi="Times New Roman" w:cs="Times New Roman"/>
                <w:sz w:val="24"/>
                <w:szCs w:val="24"/>
                <w:shd w:val="clear" w:color="auto" w:fill="FFFFFF"/>
              </w:rPr>
              <w:t xml:space="preserve">159 </w:t>
            </w:r>
            <w:r w:rsidRPr="0040120A">
              <w:rPr>
                <w:rFonts w:ascii="Times New Roman" w:hAnsi="Times New Roman" w:cs="Times New Roman"/>
                <w:sz w:val="24"/>
                <w:szCs w:val="24"/>
                <w:shd w:val="clear" w:color="auto" w:fill="FFFFFF"/>
              </w:rPr>
              <w:t>р.</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0F2C2D" w:rsidRDefault="006777B5" w:rsidP="006777B5">
            <w:pPr>
              <w:spacing w:line="240" w:lineRule="auto"/>
              <w:rPr>
                <w:rFonts w:ascii="Times New Roman" w:hAnsi="Times New Roman" w:cs="Times New Roman"/>
                <w:sz w:val="24"/>
                <w:szCs w:val="24"/>
              </w:rPr>
            </w:pPr>
          </w:p>
        </w:tc>
      </w:tr>
      <w:tr w:rsidR="006777B5" w:rsidRPr="0040120A" w:rsidTr="00601422">
        <w:trPr>
          <w:gridAfter w:val="1"/>
          <w:wAfter w:w="67" w:type="dxa"/>
          <w:trHeight w:val="336"/>
        </w:trPr>
        <w:tc>
          <w:tcPr>
            <w:tcW w:w="1618" w:type="dxa"/>
            <w:gridSpan w:val="3"/>
            <w:vMerge/>
            <w:tcBorders>
              <w:top w:val="single" w:sz="4" w:space="0" w:color="000000"/>
              <w:left w:val="single" w:sz="4" w:space="0" w:color="000000"/>
              <w:bottom w:val="single" w:sz="4" w:space="0" w:color="000000"/>
              <w:right w:val="single" w:sz="4" w:space="0" w:color="000000"/>
            </w:tcBorders>
          </w:tcPr>
          <w:p w:rsidR="006777B5" w:rsidRPr="000F2C2D" w:rsidRDefault="006777B5" w:rsidP="006777B5">
            <w:pPr>
              <w:spacing w:line="240" w:lineRule="auto"/>
              <w:rPr>
                <w:rFonts w:ascii="Times New Roman" w:hAnsi="Times New Roman" w:cs="Times New Roman"/>
                <w:sz w:val="24"/>
                <w:szCs w:val="24"/>
              </w:rPr>
            </w:pPr>
          </w:p>
        </w:tc>
        <w:tc>
          <w:tcPr>
            <w:tcW w:w="12313" w:type="dxa"/>
            <w:gridSpan w:val="1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7502F" w:rsidRDefault="000F2C2D" w:rsidP="000F2C2D">
            <w:pPr>
              <w:pStyle w:val="a7"/>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394"/>
              <w:rPr>
                <w:rFonts w:ascii="Times New Roman" w:hAnsi="Times New Roman" w:cs="Times New Roman"/>
                <w:sz w:val="24"/>
                <w:szCs w:val="24"/>
                <w:lang w:val="kk-KZ"/>
              </w:rPr>
            </w:pPr>
            <w:r w:rsidRPr="000F2C2D">
              <w:rPr>
                <w:rFonts w:ascii="Times New Roman" w:hAnsi="Times New Roman" w:cs="Times New Roman"/>
                <w:sz w:val="24"/>
                <w:szCs w:val="24"/>
              </w:rPr>
              <w:t>1. Сапаева Н. Г. Смагулова Е. Н</w:t>
            </w:r>
            <w:r w:rsidRPr="0087502F">
              <w:rPr>
                <w:rFonts w:ascii="Times New Roman" w:hAnsi="Times New Roman" w:cs="Times New Roman"/>
                <w:color w:val="FF0000"/>
                <w:sz w:val="24"/>
                <w:szCs w:val="24"/>
              </w:rPr>
              <w:t>. стоматологиялықнауқастытексеруалгоритміжәнеакадемиялық ауру тарихынжазусхемасы. Алматы, 2022.- 105с</w:t>
            </w:r>
            <w:r w:rsidRPr="000F2C2D">
              <w:rPr>
                <w:rFonts w:ascii="Times New Roman" w:hAnsi="Times New Roman" w:cs="Times New Roman"/>
                <w:sz w:val="24"/>
                <w:szCs w:val="24"/>
              </w:rPr>
              <w:t xml:space="preserve">. </w:t>
            </w:r>
          </w:p>
          <w:p w:rsidR="000F2C2D" w:rsidRPr="000F2C2D" w:rsidRDefault="000F2C2D" w:rsidP="000F2C2D">
            <w:pPr>
              <w:pStyle w:val="a7"/>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394"/>
              <w:rPr>
                <w:rFonts w:ascii="Times New Roman" w:hAnsi="Times New Roman" w:cs="Times New Roman"/>
                <w:sz w:val="24"/>
                <w:szCs w:val="24"/>
              </w:rPr>
            </w:pPr>
            <w:r w:rsidRPr="000F2C2D">
              <w:rPr>
                <w:rFonts w:ascii="Times New Roman" w:hAnsi="Times New Roman" w:cs="Times New Roman"/>
                <w:sz w:val="24"/>
                <w:szCs w:val="24"/>
              </w:rPr>
              <w:t>Кариес: оқу</w:t>
            </w:r>
            <w:r w:rsidR="0087502F">
              <w:rPr>
                <w:rFonts w:ascii="Times New Roman" w:hAnsi="Times New Roman" w:cs="Times New Roman"/>
                <w:sz w:val="24"/>
                <w:szCs w:val="24"/>
                <w:lang w:val="kk-KZ"/>
              </w:rPr>
              <w:t>құ</w:t>
            </w:r>
            <w:r w:rsidR="0087502F">
              <w:rPr>
                <w:rFonts w:ascii="Times New Roman" w:hAnsi="Times New Roman" w:cs="Times New Roman"/>
                <w:sz w:val="24"/>
                <w:szCs w:val="24"/>
              </w:rPr>
              <w:t>ралы</w:t>
            </w:r>
            <w:r>
              <w:rPr>
                <w:rFonts w:ascii="Times New Roman" w:hAnsi="Times New Roman" w:cs="Times New Roman"/>
                <w:sz w:val="24"/>
                <w:szCs w:val="24"/>
              </w:rPr>
              <w:t xml:space="preserve"> / Е. Д. Костригина, М. </w:t>
            </w:r>
            <w:r>
              <w:rPr>
                <w:rFonts w:ascii="Times New Roman" w:hAnsi="Times New Roman" w:cs="Times New Roman"/>
                <w:sz w:val="24"/>
                <w:szCs w:val="24"/>
                <w:lang w:val="kk-KZ"/>
              </w:rPr>
              <w:t>В</w:t>
            </w:r>
            <w:r w:rsidRPr="000F2C2D">
              <w:rPr>
                <w:rFonts w:ascii="Times New Roman" w:hAnsi="Times New Roman" w:cs="Times New Roman"/>
                <w:sz w:val="24"/>
                <w:szCs w:val="24"/>
              </w:rPr>
              <w:t>. Лебедев. - Пенза: ПМУ Баспасы, 2023. – 114 Б.</w:t>
            </w:r>
          </w:p>
          <w:p w:rsidR="000F2C2D" w:rsidRPr="000F2C2D" w:rsidRDefault="000F2C2D" w:rsidP="000F2C2D">
            <w:pPr>
              <w:pStyle w:val="a7"/>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394"/>
              <w:rPr>
                <w:rFonts w:ascii="Times New Roman" w:hAnsi="Times New Roman" w:cs="Times New Roman"/>
                <w:sz w:val="24"/>
                <w:szCs w:val="24"/>
              </w:rPr>
            </w:pPr>
            <w:r w:rsidRPr="000F2C2D">
              <w:rPr>
                <w:rFonts w:ascii="Times New Roman" w:hAnsi="Times New Roman" w:cs="Times New Roman"/>
                <w:sz w:val="24"/>
                <w:szCs w:val="24"/>
              </w:rPr>
              <w:t xml:space="preserve">2. Лобко С. С. </w:t>
            </w:r>
            <w:r w:rsidRPr="0087502F">
              <w:rPr>
                <w:rFonts w:ascii="Times New Roman" w:hAnsi="Times New Roman" w:cs="Times New Roman"/>
                <w:color w:val="FF0000"/>
                <w:sz w:val="24"/>
                <w:szCs w:val="24"/>
              </w:rPr>
              <w:t>дентин кариесініңклиникасы, диагностикасыжәне</w:t>
            </w:r>
            <w:r w:rsidRPr="0087502F">
              <w:rPr>
                <w:rFonts w:ascii="Times New Roman" w:hAnsi="Times New Roman" w:cs="Times New Roman"/>
                <w:color w:val="FF0000"/>
                <w:sz w:val="24"/>
                <w:szCs w:val="24"/>
                <w:lang w:val="kk-KZ"/>
              </w:rPr>
              <w:t>емдеуі</w:t>
            </w:r>
            <w:r w:rsidRPr="0087502F">
              <w:rPr>
                <w:rFonts w:ascii="Times New Roman" w:hAnsi="Times New Roman" w:cs="Times New Roman"/>
                <w:color w:val="FF0000"/>
                <w:sz w:val="24"/>
                <w:szCs w:val="24"/>
              </w:rPr>
              <w:t>: оқу.- әдіс. оқуқұралы</w:t>
            </w:r>
            <w:r w:rsidRPr="000F2C2D">
              <w:rPr>
                <w:rFonts w:ascii="Times New Roman" w:hAnsi="Times New Roman" w:cs="Times New Roman"/>
                <w:sz w:val="24"/>
                <w:szCs w:val="24"/>
              </w:rPr>
              <w:t xml:space="preserve"> / </w:t>
            </w:r>
            <w:r>
              <w:rPr>
                <w:rFonts w:ascii="Times New Roman" w:hAnsi="Times New Roman" w:cs="Times New Roman"/>
                <w:sz w:val="24"/>
                <w:szCs w:val="24"/>
              </w:rPr>
              <w:t xml:space="preserve">С. С. Лобко, С. В.Латышева, </w:t>
            </w:r>
            <w:r>
              <w:rPr>
                <w:rFonts w:ascii="Times New Roman" w:hAnsi="Times New Roman" w:cs="Times New Roman"/>
                <w:sz w:val="24"/>
                <w:szCs w:val="24"/>
                <w:lang w:val="kk-KZ"/>
              </w:rPr>
              <w:t>М</w:t>
            </w:r>
            <w:r>
              <w:rPr>
                <w:rFonts w:ascii="Times New Roman" w:hAnsi="Times New Roman" w:cs="Times New Roman"/>
                <w:sz w:val="24"/>
                <w:szCs w:val="24"/>
              </w:rPr>
              <w:t xml:space="preserve">. </w:t>
            </w:r>
            <w:r>
              <w:rPr>
                <w:rFonts w:ascii="Times New Roman" w:hAnsi="Times New Roman" w:cs="Times New Roman"/>
                <w:sz w:val="24"/>
                <w:szCs w:val="24"/>
                <w:lang w:val="kk-KZ"/>
              </w:rPr>
              <w:t>Н</w:t>
            </w:r>
            <w:r w:rsidRPr="000F2C2D">
              <w:rPr>
                <w:rFonts w:ascii="Times New Roman" w:hAnsi="Times New Roman" w:cs="Times New Roman"/>
                <w:sz w:val="24"/>
                <w:szCs w:val="24"/>
              </w:rPr>
              <w:t xml:space="preserve">. Давыдова. - Минск: БММУ, 2009. - 44 Б. </w:t>
            </w:r>
          </w:p>
          <w:p w:rsidR="00805101" w:rsidRPr="0040120A" w:rsidRDefault="000F2C2D" w:rsidP="000F2C2D">
            <w:pPr>
              <w:pStyle w:val="a7"/>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394"/>
              <w:rPr>
                <w:rFonts w:ascii="Times New Roman" w:hAnsi="Times New Roman" w:cs="Times New Roman"/>
                <w:sz w:val="24"/>
                <w:szCs w:val="24"/>
              </w:rPr>
            </w:pPr>
            <w:r w:rsidRPr="000F2C2D">
              <w:rPr>
                <w:rFonts w:ascii="Times New Roman" w:hAnsi="Times New Roman" w:cs="Times New Roman"/>
                <w:sz w:val="24"/>
                <w:szCs w:val="24"/>
              </w:rPr>
              <w:t xml:space="preserve">3. Казеко, Л. А. </w:t>
            </w:r>
            <w:r w:rsidRPr="0087502F">
              <w:rPr>
                <w:rFonts w:ascii="Times New Roman" w:hAnsi="Times New Roman" w:cs="Times New Roman"/>
                <w:color w:val="FF0000"/>
                <w:sz w:val="24"/>
                <w:szCs w:val="24"/>
              </w:rPr>
              <w:t>алдыңғытістердіқалпынакелтіру: Оқу- әдісстуденттітаңдаукурсынаарналғаннұсқаулық</w:t>
            </w:r>
            <w:r w:rsidRPr="000F2C2D">
              <w:rPr>
                <w:rFonts w:ascii="Times New Roman" w:hAnsi="Times New Roman" w:cs="Times New Roman"/>
                <w:sz w:val="24"/>
                <w:szCs w:val="24"/>
              </w:rPr>
              <w:t xml:space="preserve"> / Л. А. Казеко, О. А. Тарасенко. - 2-ші басылым. - Минск: БММУ, 2016. - 44 Б.</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6777B5" w:rsidRPr="007D5351" w:rsidTr="00601422">
        <w:trPr>
          <w:gridAfter w:val="1"/>
          <w:wAfter w:w="67" w:type="dxa"/>
          <w:trHeight w:val="3010"/>
        </w:trPr>
        <w:tc>
          <w:tcPr>
            <w:tcW w:w="161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0F2C2D" w:rsidRDefault="000F2C2D" w:rsidP="006777B5">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rPr>
              <w:t>Электрон</w:t>
            </w:r>
            <w:r>
              <w:rPr>
                <w:rFonts w:ascii="Times New Roman" w:hAnsi="Times New Roman" w:cs="Times New Roman"/>
                <w:sz w:val="24"/>
                <w:szCs w:val="24"/>
                <w:lang w:val="kk-KZ"/>
              </w:rPr>
              <w:t>ды</w:t>
            </w:r>
            <w:r>
              <w:rPr>
                <w:rFonts w:ascii="Times New Roman" w:hAnsi="Times New Roman" w:cs="Times New Roman"/>
                <w:sz w:val="24"/>
                <w:szCs w:val="24"/>
              </w:rPr>
              <w:t xml:space="preserve"> ресурс</w:t>
            </w:r>
            <w:r>
              <w:rPr>
                <w:rFonts w:ascii="Times New Roman" w:hAnsi="Times New Roman" w:cs="Times New Roman"/>
                <w:sz w:val="24"/>
                <w:szCs w:val="24"/>
                <w:lang w:val="kk-KZ"/>
              </w:rPr>
              <w:t>тар</w:t>
            </w:r>
          </w:p>
        </w:tc>
        <w:tc>
          <w:tcPr>
            <w:tcW w:w="12313" w:type="dxa"/>
            <w:gridSpan w:val="12"/>
            <w:tcBorders>
              <w:top w:val="single" w:sz="4" w:space="0" w:color="000000"/>
              <w:left w:val="single" w:sz="4" w:space="0" w:color="000000"/>
              <w:bottom w:val="single" w:sz="4" w:space="0" w:color="000000"/>
              <w:right w:val="single" w:sz="4" w:space="0" w:color="000000"/>
            </w:tcBorders>
            <w:tcMar>
              <w:top w:w="80" w:type="dxa"/>
              <w:left w:w="328" w:type="dxa"/>
              <w:bottom w:w="80" w:type="dxa"/>
              <w:right w:w="80" w:type="dxa"/>
            </w:tcMar>
          </w:tcPr>
          <w:p w:rsidR="006777B5" w:rsidRPr="0040120A" w:rsidRDefault="006777B5" w:rsidP="006777B5">
            <w:pPr>
              <w:pStyle w:val="a7"/>
              <w:spacing w:line="240" w:lineRule="auto"/>
              <w:ind w:left="248" w:hanging="248"/>
              <w:rPr>
                <w:rFonts w:ascii="Times New Roman" w:eastAsia="Times New Roman" w:hAnsi="Times New Roman" w:cs="Times New Roman"/>
                <w:b/>
                <w:bCs/>
                <w:sz w:val="24"/>
                <w:szCs w:val="24"/>
              </w:rPr>
            </w:pPr>
            <w:r w:rsidRPr="0040120A">
              <w:rPr>
                <w:rFonts w:ascii="Times New Roman" w:hAnsi="Times New Roman" w:cs="Times New Roman"/>
                <w:b/>
                <w:bCs/>
                <w:sz w:val="24"/>
                <w:szCs w:val="24"/>
              </w:rPr>
              <w:t>Интернет</w:t>
            </w:r>
            <w:r w:rsidRPr="000F2C2D">
              <w:rPr>
                <w:rFonts w:ascii="Times New Roman" w:hAnsi="Times New Roman" w:cs="Times New Roman"/>
                <w:b/>
                <w:bCs/>
                <w:sz w:val="24"/>
                <w:szCs w:val="24"/>
              </w:rPr>
              <w:t>-</w:t>
            </w:r>
            <w:r w:rsidR="000F2C2D">
              <w:rPr>
                <w:rFonts w:ascii="Times New Roman" w:hAnsi="Times New Roman" w:cs="Times New Roman"/>
                <w:b/>
                <w:bCs/>
                <w:sz w:val="24"/>
                <w:szCs w:val="24"/>
              </w:rPr>
              <w:t>ресурс</w:t>
            </w:r>
            <w:r w:rsidR="000F2C2D">
              <w:rPr>
                <w:rFonts w:ascii="Times New Roman" w:hAnsi="Times New Roman" w:cs="Times New Roman"/>
                <w:b/>
                <w:bCs/>
                <w:sz w:val="24"/>
                <w:szCs w:val="24"/>
                <w:lang w:val="kk-KZ"/>
              </w:rPr>
              <w:t>тар</w:t>
            </w:r>
            <w:r w:rsidRPr="000F2C2D">
              <w:rPr>
                <w:rFonts w:ascii="Times New Roman" w:hAnsi="Times New Roman" w:cs="Times New Roman"/>
                <w:b/>
                <w:bCs/>
                <w:sz w:val="24"/>
                <w:szCs w:val="24"/>
              </w:rPr>
              <w:t xml:space="preserve">: </w:t>
            </w:r>
          </w:p>
          <w:p w:rsidR="006777B5" w:rsidRPr="0040120A" w:rsidRDefault="006777B5" w:rsidP="006777B5">
            <w:pPr>
              <w:pStyle w:val="a7"/>
              <w:spacing w:line="240" w:lineRule="auto"/>
              <w:ind w:left="248" w:hanging="248"/>
              <w:rPr>
                <w:rFonts w:ascii="Times New Roman" w:eastAsia="Times New Roman" w:hAnsi="Times New Roman" w:cs="Times New Roman"/>
                <w:b/>
                <w:bCs/>
                <w:sz w:val="24"/>
                <w:szCs w:val="24"/>
              </w:rPr>
            </w:pPr>
            <w:r w:rsidRPr="0040120A">
              <w:rPr>
                <w:rFonts w:ascii="Times New Roman" w:hAnsi="Times New Roman" w:cs="Times New Roman"/>
                <w:b/>
                <w:bCs/>
                <w:sz w:val="24"/>
                <w:szCs w:val="24"/>
                <w:lang w:val="en-US"/>
              </w:rPr>
              <w:t>e</w:t>
            </w:r>
            <w:r w:rsidRPr="000F2C2D">
              <w:rPr>
                <w:rFonts w:ascii="Times New Roman" w:hAnsi="Times New Roman" w:cs="Times New Roman"/>
                <w:b/>
                <w:bCs/>
                <w:sz w:val="24"/>
                <w:szCs w:val="24"/>
              </w:rPr>
              <w:t>-</w:t>
            </w:r>
            <w:r w:rsidRPr="0040120A">
              <w:rPr>
                <w:rFonts w:ascii="Times New Roman" w:hAnsi="Times New Roman" w:cs="Times New Roman"/>
                <w:b/>
                <w:bCs/>
                <w:sz w:val="24"/>
                <w:szCs w:val="24"/>
                <w:lang w:val="en-US"/>
              </w:rPr>
              <w:t>library</w:t>
            </w:r>
            <w:r w:rsidRPr="000F2C2D">
              <w:rPr>
                <w:rFonts w:ascii="Times New Roman" w:hAnsi="Times New Roman" w:cs="Times New Roman"/>
                <w:b/>
                <w:bCs/>
                <w:sz w:val="24"/>
                <w:szCs w:val="24"/>
              </w:rPr>
              <w:t>.</w:t>
            </w:r>
            <w:r w:rsidRPr="0040120A">
              <w:rPr>
                <w:rFonts w:ascii="Times New Roman" w:hAnsi="Times New Roman" w:cs="Times New Roman"/>
                <w:b/>
                <w:bCs/>
                <w:sz w:val="24"/>
                <w:szCs w:val="24"/>
                <w:lang w:val="en-US"/>
              </w:rPr>
              <w:t>kaznu</w:t>
            </w:r>
          </w:p>
          <w:p w:rsidR="006777B5" w:rsidRPr="0040120A" w:rsidRDefault="006777B5" w:rsidP="006777B5">
            <w:pPr>
              <w:pStyle w:val="a7"/>
              <w:numPr>
                <w:ilvl w:val="0"/>
                <w:numId w:val="1"/>
              </w:numPr>
              <w:spacing w:line="240" w:lineRule="auto"/>
              <w:contextualSpacing w:val="0"/>
              <w:rPr>
                <w:rFonts w:ascii="Times New Roman" w:hAnsi="Times New Roman" w:cs="Times New Roman"/>
                <w:sz w:val="24"/>
                <w:szCs w:val="24"/>
                <w:lang w:val="en-US"/>
              </w:rPr>
            </w:pPr>
            <w:r w:rsidRPr="0040120A">
              <w:rPr>
                <w:rFonts w:ascii="Times New Roman" w:hAnsi="Times New Roman" w:cs="Times New Roman"/>
                <w:sz w:val="24"/>
                <w:szCs w:val="24"/>
                <w:lang w:val="en-US"/>
              </w:rPr>
              <w:t xml:space="preserve">Medscape.com - </w:t>
            </w:r>
            <w:hyperlink r:id="rId8" w:history="1">
              <w:r w:rsidRPr="0040120A">
                <w:rPr>
                  <w:rStyle w:val="Hyperlink0"/>
                  <w:rFonts w:ascii="Times New Roman" w:hAnsi="Times New Roman" w:cs="Times New Roman"/>
                  <w:sz w:val="24"/>
                  <w:szCs w:val="24"/>
                </w:rPr>
                <w:t>https://www.medscape.com/familymedicine</w:t>
              </w:r>
            </w:hyperlink>
          </w:p>
          <w:p w:rsidR="006777B5" w:rsidRPr="0040120A" w:rsidRDefault="006777B5" w:rsidP="006777B5">
            <w:pPr>
              <w:pStyle w:val="a7"/>
              <w:numPr>
                <w:ilvl w:val="0"/>
                <w:numId w:val="1"/>
              </w:numPr>
              <w:spacing w:line="240" w:lineRule="auto"/>
              <w:contextualSpacing w:val="0"/>
              <w:rPr>
                <w:rFonts w:ascii="Times New Roman" w:hAnsi="Times New Roman" w:cs="Times New Roman"/>
                <w:sz w:val="24"/>
                <w:szCs w:val="24"/>
                <w:lang w:val="en-US"/>
              </w:rPr>
            </w:pPr>
            <w:r w:rsidRPr="0040120A">
              <w:rPr>
                <w:rStyle w:val="af5"/>
                <w:rFonts w:ascii="Times New Roman" w:hAnsi="Times New Roman" w:cs="Times New Roman"/>
                <w:sz w:val="24"/>
                <w:szCs w:val="24"/>
                <w:lang w:val="en-US"/>
              </w:rPr>
              <w:t>Oxfordmedicine.com -</w:t>
            </w:r>
            <w:hyperlink r:id="rId9" w:history="1">
              <w:r w:rsidRPr="0040120A">
                <w:rPr>
                  <w:rStyle w:val="Hyperlink0"/>
                  <w:rFonts w:ascii="Times New Roman" w:hAnsi="Times New Roman" w:cs="Times New Roman"/>
                  <w:sz w:val="24"/>
                  <w:szCs w:val="24"/>
                </w:rPr>
                <w:t>https://oxfordmedicine.com/</w:t>
              </w:r>
            </w:hyperlink>
          </w:p>
          <w:p w:rsidR="006777B5" w:rsidRPr="0040120A" w:rsidRDefault="006777B5" w:rsidP="006777B5">
            <w:pPr>
              <w:pStyle w:val="a7"/>
              <w:numPr>
                <w:ilvl w:val="0"/>
                <w:numId w:val="1"/>
              </w:numPr>
              <w:spacing w:line="240" w:lineRule="auto"/>
              <w:contextualSpacing w:val="0"/>
              <w:rPr>
                <w:rFonts w:ascii="Times New Roman" w:hAnsi="Times New Roman" w:cs="Times New Roman"/>
                <w:b/>
                <w:bCs/>
                <w:sz w:val="24"/>
                <w:szCs w:val="24"/>
                <w:lang w:val="en-US"/>
              </w:rPr>
            </w:pPr>
            <w:r w:rsidRPr="0040120A">
              <w:rPr>
                <w:rStyle w:val="af5"/>
                <w:rFonts w:ascii="Times New Roman" w:hAnsi="Times New Roman" w:cs="Times New Roman"/>
                <w:sz w:val="24"/>
                <w:szCs w:val="24"/>
                <w:lang w:val="en-US"/>
              </w:rPr>
              <w:t>Uptodate.com</w:t>
            </w:r>
            <w:r w:rsidRPr="0040120A">
              <w:rPr>
                <w:rStyle w:val="af5"/>
                <w:rFonts w:ascii="Times New Roman" w:hAnsi="Times New Roman" w:cs="Times New Roman"/>
                <w:b/>
                <w:bCs/>
                <w:sz w:val="24"/>
                <w:szCs w:val="24"/>
                <w:lang w:val="en-US"/>
              </w:rPr>
              <w:t xml:space="preserve"> - </w:t>
            </w:r>
            <w:hyperlink r:id="rId10" w:history="1">
              <w:r w:rsidRPr="0040120A">
                <w:rPr>
                  <w:rStyle w:val="Hyperlink0"/>
                  <w:rFonts w:ascii="Times New Roman" w:hAnsi="Times New Roman" w:cs="Times New Roman"/>
                  <w:b/>
                  <w:bCs/>
                  <w:sz w:val="24"/>
                  <w:szCs w:val="24"/>
                </w:rPr>
                <w:t>https://www.wolterskluwer.com/en/solutions/uptodate</w:t>
              </w:r>
            </w:hyperlink>
          </w:p>
          <w:p w:rsidR="006777B5" w:rsidRPr="0040120A" w:rsidRDefault="006777B5" w:rsidP="006777B5">
            <w:pPr>
              <w:pStyle w:val="a7"/>
              <w:numPr>
                <w:ilvl w:val="0"/>
                <w:numId w:val="1"/>
              </w:numPr>
              <w:spacing w:line="240" w:lineRule="auto"/>
              <w:contextualSpacing w:val="0"/>
              <w:rPr>
                <w:rFonts w:ascii="Times New Roman" w:hAnsi="Times New Roman" w:cs="Times New Roman"/>
                <w:b/>
                <w:bCs/>
                <w:sz w:val="24"/>
                <w:szCs w:val="24"/>
                <w:lang w:val="en-US"/>
              </w:rPr>
            </w:pPr>
            <w:r w:rsidRPr="0040120A">
              <w:rPr>
                <w:rStyle w:val="af5"/>
                <w:rFonts w:ascii="Times New Roman" w:hAnsi="Times New Roman" w:cs="Times New Roman"/>
                <w:b/>
                <w:bCs/>
                <w:sz w:val="24"/>
                <w:szCs w:val="24"/>
                <w:lang w:val="en-US"/>
              </w:rPr>
              <w:t xml:space="preserve">Osmosis - </w:t>
            </w:r>
            <w:hyperlink r:id="rId11" w:history="1">
              <w:r w:rsidRPr="0040120A">
                <w:rPr>
                  <w:rStyle w:val="Hyperlink0"/>
                  <w:rFonts w:ascii="Times New Roman" w:hAnsi="Times New Roman" w:cs="Times New Roman"/>
                  <w:b/>
                  <w:bCs/>
                  <w:sz w:val="24"/>
                  <w:szCs w:val="24"/>
                </w:rPr>
                <w:t>https://www.youtube.com/c/osmosis</w:t>
              </w:r>
            </w:hyperlink>
          </w:p>
          <w:p w:rsidR="006777B5" w:rsidRPr="0040120A" w:rsidRDefault="006777B5" w:rsidP="006777B5">
            <w:pPr>
              <w:pStyle w:val="a7"/>
              <w:numPr>
                <w:ilvl w:val="0"/>
                <w:numId w:val="1"/>
              </w:numPr>
              <w:spacing w:line="240" w:lineRule="auto"/>
              <w:contextualSpacing w:val="0"/>
              <w:rPr>
                <w:rFonts w:ascii="Times New Roman" w:hAnsi="Times New Roman" w:cs="Times New Roman"/>
                <w:b/>
                <w:bCs/>
                <w:sz w:val="24"/>
                <w:szCs w:val="24"/>
                <w:lang w:val="en-US"/>
              </w:rPr>
            </w:pPr>
            <w:r w:rsidRPr="0040120A">
              <w:rPr>
                <w:rStyle w:val="af5"/>
                <w:rFonts w:ascii="Times New Roman" w:hAnsi="Times New Roman" w:cs="Times New Roman"/>
                <w:b/>
                <w:bCs/>
                <w:sz w:val="24"/>
                <w:szCs w:val="24"/>
                <w:lang w:val="en-US"/>
              </w:rPr>
              <w:t xml:space="preserve">Ninja Nerd - </w:t>
            </w:r>
            <w:hyperlink r:id="rId12" w:history="1">
              <w:r w:rsidRPr="0040120A">
                <w:rPr>
                  <w:rStyle w:val="Hyperlink0"/>
                  <w:rFonts w:ascii="Times New Roman" w:hAnsi="Times New Roman" w:cs="Times New Roman"/>
                  <w:b/>
                  <w:bCs/>
                  <w:sz w:val="24"/>
                  <w:szCs w:val="24"/>
                </w:rPr>
                <w:t>https://www.youtube.com/c/NinjaNerdScience/videos</w:t>
              </w:r>
            </w:hyperlink>
          </w:p>
          <w:p w:rsidR="006777B5" w:rsidRPr="000F2C2D" w:rsidRDefault="006777B5" w:rsidP="006777B5">
            <w:pPr>
              <w:pStyle w:val="a7"/>
              <w:numPr>
                <w:ilvl w:val="0"/>
                <w:numId w:val="1"/>
              </w:numPr>
              <w:spacing w:line="240" w:lineRule="auto"/>
              <w:contextualSpacing w:val="0"/>
              <w:rPr>
                <w:rFonts w:ascii="Times New Roman" w:hAnsi="Times New Roman" w:cs="Times New Roman"/>
                <w:b/>
                <w:bCs/>
                <w:sz w:val="24"/>
                <w:szCs w:val="24"/>
                <w:lang w:val="en-US"/>
              </w:rPr>
            </w:pPr>
            <w:r w:rsidRPr="0040120A">
              <w:rPr>
                <w:rStyle w:val="af5"/>
                <w:rFonts w:ascii="Times New Roman" w:hAnsi="Times New Roman" w:cs="Times New Roman"/>
                <w:b/>
                <w:bCs/>
                <w:sz w:val="24"/>
                <w:szCs w:val="24"/>
                <w:lang w:val="en-US"/>
              </w:rPr>
              <w:t>CorMedicale</w:t>
            </w:r>
            <w:r w:rsidRPr="000F2C2D">
              <w:rPr>
                <w:rStyle w:val="af5"/>
                <w:rFonts w:ascii="Times New Roman" w:hAnsi="Times New Roman" w:cs="Times New Roman"/>
                <w:b/>
                <w:bCs/>
                <w:sz w:val="24"/>
                <w:szCs w:val="24"/>
                <w:lang w:val="en-US"/>
              </w:rPr>
              <w:t xml:space="preserve"> - </w:t>
            </w:r>
            <w:hyperlink r:id="rId13" w:history="1">
              <w:r w:rsidRPr="0040120A">
                <w:rPr>
                  <w:rStyle w:val="Hyperlink0"/>
                  <w:rFonts w:ascii="Times New Roman" w:hAnsi="Times New Roman" w:cs="Times New Roman"/>
                  <w:b/>
                  <w:bCs/>
                  <w:sz w:val="24"/>
                  <w:szCs w:val="24"/>
                </w:rPr>
                <w:t>https</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www</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youtube</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com</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c</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CorMedicale</w:t>
              </w:r>
            </w:hyperlink>
            <w:r w:rsidRPr="000F2C2D">
              <w:rPr>
                <w:rStyle w:val="af5"/>
                <w:rFonts w:ascii="Times New Roman" w:hAnsi="Times New Roman" w:cs="Times New Roman"/>
                <w:b/>
                <w:bCs/>
                <w:sz w:val="24"/>
                <w:szCs w:val="24"/>
                <w:lang w:val="en-US"/>
              </w:rPr>
              <w:t xml:space="preserve">-  </w:t>
            </w:r>
            <w:r w:rsidR="000F2C2D" w:rsidRPr="000F2C2D">
              <w:rPr>
                <w:rStyle w:val="af5"/>
                <w:rFonts w:ascii="Times New Roman" w:hAnsi="Times New Roman" w:cs="Times New Roman"/>
                <w:b/>
                <w:bCs/>
                <w:sz w:val="24"/>
                <w:szCs w:val="24"/>
              </w:rPr>
              <w:t>орыстіліндегімедициналықанимациябейнелері</w:t>
            </w:r>
            <w:r w:rsidR="000F2C2D" w:rsidRPr="000F2C2D">
              <w:rPr>
                <w:rStyle w:val="af5"/>
                <w:rFonts w:ascii="Times New Roman" w:hAnsi="Times New Roman" w:cs="Times New Roman"/>
                <w:b/>
                <w:bCs/>
                <w:sz w:val="24"/>
                <w:szCs w:val="24"/>
                <w:lang w:val="en-US"/>
              </w:rPr>
              <w:t>.</w:t>
            </w:r>
          </w:p>
          <w:p w:rsidR="006777B5" w:rsidRPr="0040120A" w:rsidRDefault="006777B5" w:rsidP="006777B5">
            <w:pPr>
              <w:pStyle w:val="a7"/>
              <w:numPr>
                <w:ilvl w:val="0"/>
                <w:numId w:val="1"/>
              </w:numPr>
              <w:spacing w:line="240" w:lineRule="auto"/>
              <w:contextualSpacing w:val="0"/>
              <w:rPr>
                <w:rFonts w:ascii="Times New Roman" w:hAnsi="Times New Roman" w:cs="Times New Roman"/>
                <w:b/>
                <w:bCs/>
                <w:sz w:val="24"/>
                <w:szCs w:val="24"/>
                <w:lang w:val="en-US"/>
              </w:rPr>
            </w:pPr>
            <w:r w:rsidRPr="0040120A">
              <w:rPr>
                <w:rStyle w:val="af5"/>
                <w:rFonts w:ascii="Times New Roman" w:hAnsi="Times New Roman" w:cs="Times New Roman"/>
                <w:b/>
                <w:bCs/>
                <w:sz w:val="24"/>
                <w:szCs w:val="24"/>
                <w:lang w:val="en-US"/>
              </w:rPr>
              <w:t xml:space="preserve">Lecturio Medical - </w:t>
            </w:r>
            <w:hyperlink r:id="rId14" w:history="1">
              <w:r w:rsidRPr="0040120A">
                <w:rPr>
                  <w:rStyle w:val="Hyperlink0"/>
                  <w:rFonts w:ascii="Times New Roman" w:hAnsi="Times New Roman" w:cs="Times New Roman"/>
                  <w:b/>
                  <w:bCs/>
                  <w:sz w:val="24"/>
                  <w:szCs w:val="24"/>
                </w:rPr>
                <w:t>https://www.youtube.com/channel/UCbYmF43dpGHz8gi2ugiXr0Q</w:t>
              </w:r>
            </w:hyperlink>
          </w:p>
          <w:p w:rsidR="006777B5" w:rsidRPr="000F2C2D" w:rsidRDefault="006777B5" w:rsidP="006777B5">
            <w:pPr>
              <w:pStyle w:val="a7"/>
              <w:numPr>
                <w:ilvl w:val="0"/>
                <w:numId w:val="1"/>
              </w:numPr>
              <w:spacing w:line="240" w:lineRule="auto"/>
              <w:contextualSpacing w:val="0"/>
              <w:rPr>
                <w:rFonts w:ascii="Times New Roman" w:hAnsi="Times New Roman" w:cs="Times New Roman"/>
                <w:b/>
                <w:bCs/>
                <w:sz w:val="24"/>
                <w:szCs w:val="24"/>
                <w:lang w:val="en-US"/>
              </w:rPr>
            </w:pPr>
            <w:r w:rsidRPr="0040120A">
              <w:rPr>
                <w:rStyle w:val="af5"/>
                <w:rFonts w:ascii="Times New Roman" w:hAnsi="Times New Roman" w:cs="Times New Roman"/>
                <w:b/>
                <w:bCs/>
                <w:sz w:val="24"/>
                <w:szCs w:val="24"/>
                <w:lang w:val="en-US"/>
              </w:rPr>
              <w:t>SciDrugs</w:t>
            </w:r>
            <w:r w:rsidRPr="000F2C2D">
              <w:rPr>
                <w:rStyle w:val="af5"/>
                <w:rFonts w:ascii="Times New Roman" w:hAnsi="Times New Roman" w:cs="Times New Roman"/>
                <w:b/>
                <w:bCs/>
                <w:sz w:val="24"/>
                <w:szCs w:val="24"/>
                <w:lang w:val="en-US"/>
              </w:rPr>
              <w:t xml:space="preserve"> - </w:t>
            </w:r>
            <w:hyperlink r:id="rId15" w:history="1">
              <w:r w:rsidRPr="0040120A">
                <w:rPr>
                  <w:rStyle w:val="Hyperlink0"/>
                  <w:rFonts w:ascii="Times New Roman" w:hAnsi="Times New Roman" w:cs="Times New Roman"/>
                  <w:b/>
                  <w:bCs/>
                  <w:sz w:val="24"/>
                  <w:szCs w:val="24"/>
                </w:rPr>
                <w:t>https</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www</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youtube</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com</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c</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SciDrugs</w:t>
              </w:r>
              <w:r w:rsidRPr="000F2C2D">
                <w:rPr>
                  <w:rStyle w:val="af5"/>
                  <w:rFonts w:ascii="Times New Roman" w:hAnsi="Times New Roman" w:cs="Times New Roman"/>
                  <w:b/>
                  <w:bCs/>
                  <w:color w:val="0000FF"/>
                  <w:sz w:val="24"/>
                  <w:szCs w:val="24"/>
                  <w:u w:val="single" w:color="0000FF"/>
                  <w:lang w:val="en-US"/>
                </w:rPr>
                <w:t>/</w:t>
              </w:r>
              <w:r w:rsidRPr="0040120A">
                <w:rPr>
                  <w:rStyle w:val="Hyperlink0"/>
                  <w:rFonts w:ascii="Times New Roman" w:hAnsi="Times New Roman" w:cs="Times New Roman"/>
                  <w:b/>
                  <w:bCs/>
                  <w:sz w:val="24"/>
                  <w:szCs w:val="24"/>
                </w:rPr>
                <w:t>videos</w:t>
              </w:r>
            </w:hyperlink>
            <w:r w:rsidRPr="000F2C2D">
              <w:rPr>
                <w:rStyle w:val="af5"/>
                <w:rFonts w:ascii="Times New Roman" w:hAnsi="Times New Roman" w:cs="Times New Roman"/>
                <w:b/>
                <w:bCs/>
                <w:sz w:val="24"/>
                <w:szCs w:val="24"/>
                <w:lang w:val="en-US"/>
              </w:rPr>
              <w:t xml:space="preserve"> - </w:t>
            </w:r>
            <w:r w:rsidR="000F2C2D" w:rsidRPr="000F2C2D">
              <w:rPr>
                <w:rStyle w:val="af5"/>
                <w:rFonts w:ascii="Times New Roman" w:hAnsi="Times New Roman" w:cs="Times New Roman"/>
                <w:b/>
                <w:bCs/>
                <w:sz w:val="24"/>
                <w:szCs w:val="24"/>
              </w:rPr>
              <w:t>фармакологиябойыншаорыстіліндегібейнедәрістер</w:t>
            </w:r>
            <w:r w:rsidR="000F2C2D" w:rsidRPr="000F2C2D">
              <w:rPr>
                <w:rStyle w:val="af5"/>
                <w:rFonts w:ascii="Times New Roman" w:hAnsi="Times New Roman" w:cs="Times New Roman"/>
                <w:b/>
                <w:bCs/>
                <w:sz w:val="24"/>
                <w:szCs w:val="24"/>
                <w:lang w:val="en-US"/>
              </w:rPr>
              <w:t>.</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0F2C2D" w:rsidRDefault="006777B5" w:rsidP="006777B5">
            <w:pPr>
              <w:spacing w:line="240" w:lineRule="auto"/>
              <w:rPr>
                <w:rFonts w:ascii="Times New Roman" w:hAnsi="Times New Roman" w:cs="Times New Roman"/>
                <w:sz w:val="24"/>
                <w:szCs w:val="24"/>
                <w:lang w:val="en-US"/>
              </w:rPr>
            </w:pPr>
          </w:p>
        </w:tc>
      </w:tr>
      <w:tr w:rsidR="006777B5" w:rsidRPr="0040120A" w:rsidTr="00601422">
        <w:trPr>
          <w:gridAfter w:val="1"/>
          <w:wAfter w:w="67" w:type="dxa"/>
          <w:trHeight w:val="1210"/>
        </w:trPr>
        <w:tc>
          <w:tcPr>
            <w:tcW w:w="161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77B5" w:rsidRPr="0040120A" w:rsidRDefault="000F2C2D" w:rsidP="006777B5">
            <w:pPr>
              <w:spacing w:line="240" w:lineRule="auto"/>
              <w:jc w:val="both"/>
              <w:rPr>
                <w:rFonts w:ascii="Times New Roman" w:hAnsi="Times New Roman" w:cs="Times New Roman"/>
                <w:sz w:val="24"/>
                <w:szCs w:val="24"/>
              </w:rPr>
            </w:pPr>
            <w:r>
              <w:rPr>
                <w:rStyle w:val="af5"/>
                <w:rFonts w:ascii="Times New Roman" w:hAnsi="Times New Roman"/>
                <w:sz w:val="24"/>
                <w:szCs w:val="24"/>
                <w:lang w:val="kk-KZ"/>
              </w:rPr>
              <w:t xml:space="preserve">Симуляция </w:t>
            </w:r>
            <w:r w:rsidRPr="00EE336B">
              <w:rPr>
                <w:rStyle w:val="af5"/>
                <w:rFonts w:ascii="Times New Roman" w:hAnsi="Times New Roman"/>
                <w:sz w:val="24"/>
                <w:szCs w:val="24"/>
              </w:rPr>
              <w:t>орталығындағысимуляторлар</w:t>
            </w:r>
          </w:p>
        </w:tc>
        <w:tc>
          <w:tcPr>
            <w:tcW w:w="12313" w:type="dxa"/>
            <w:gridSpan w:val="1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120A" w:rsidRPr="0040120A" w:rsidRDefault="000F2C2D" w:rsidP="006777B5">
            <w:pPr>
              <w:spacing w:line="240" w:lineRule="auto"/>
              <w:rPr>
                <w:rFonts w:ascii="Times New Roman" w:hAnsi="Times New Roman" w:cs="Times New Roman"/>
                <w:sz w:val="24"/>
                <w:szCs w:val="24"/>
              </w:rPr>
            </w:pPr>
            <w:r w:rsidRPr="000F2C2D">
              <w:rPr>
                <w:rFonts w:ascii="Times New Roman" w:hAnsi="Times New Roman" w:cs="Times New Roman"/>
                <w:sz w:val="24"/>
                <w:szCs w:val="24"/>
              </w:rPr>
              <w:t>Оқу-емдеукабинеті</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6777B5" w:rsidRPr="0040120A" w:rsidRDefault="006777B5" w:rsidP="006777B5">
            <w:pPr>
              <w:spacing w:line="240" w:lineRule="auto"/>
              <w:rPr>
                <w:rFonts w:ascii="Times New Roman" w:hAnsi="Times New Roman" w:cs="Times New Roman"/>
                <w:sz w:val="24"/>
                <w:szCs w:val="24"/>
              </w:rPr>
            </w:pPr>
          </w:p>
        </w:tc>
      </w:tr>
      <w:tr w:rsidR="000F2C2D" w:rsidRPr="0040120A" w:rsidTr="00601422">
        <w:trPr>
          <w:gridAfter w:val="1"/>
          <w:wAfter w:w="67" w:type="dxa"/>
          <w:trHeight w:val="1210"/>
        </w:trPr>
        <w:tc>
          <w:tcPr>
            <w:tcW w:w="161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2215B0" w:rsidRDefault="000F2C2D" w:rsidP="006318E1">
            <w:pPr>
              <w:spacing w:line="240" w:lineRule="auto"/>
              <w:contextualSpacing/>
              <w:jc w:val="both"/>
              <w:rPr>
                <w:rFonts w:ascii="Times New Roman" w:hAnsi="Times New Roman" w:cs="Times New Roman"/>
                <w:sz w:val="24"/>
                <w:szCs w:val="24"/>
              </w:rPr>
            </w:pPr>
            <w:r w:rsidRPr="00EE336B">
              <w:rPr>
                <w:rStyle w:val="af5"/>
                <w:rFonts w:ascii="Times New Roman" w:hAnsi="Times New Roman"/>
                <w:sz w:val="24"/>
                <w:szCs w:val="24"/>
              </w:rPr>
              <w:lastRenderedPageBreak/>
              <w:t>Арнайыбағдарламалыққамтамасызету</w:t>
            </w:r>
          </w:p>
        </w:tc>
        <w:tc>
          <w:tcPr>
            <w:tcW w:w="12313" w:type="dxa"/>
            <w:gridSpan w:val="1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EE336B" w:rsidRDefault="000F2C2D" w:rsidP="006318E1">
            <w:pPr>
              <w:spacing w:line="240" w:lineRule="auto"/>
              <w:jc w:val="both"/>
              <w:rPr>
                <w:rStyle w:val="af5"/>
                <w:rFonts w:ascii="Times New Roman" w:eastAsia="Times New Roman" w:hAnsi="Times New Roman" w:cs="Times New Roman"/>
                <w:sz w:val="24"/>
                <w:szCs w:val="24"/>
                <w:u w:color="FF0000"/>
              </w:rPr>
            </w:pPr>
            <w:r w:rsidRPr="00EE336B">
              <w:rPr>
                <w:rStyle w:val="af5"/>
                <w:rFonts w:ascii="Times New Roman" w:hAnsi="Times New Roman"/>
                <w:sz w:val="24"/>
                <w:szCs w:val="24"/>
              </w:rPr>
              <w:t xml:space="preserve">1. </w:t>
            </w:r>
            <w:r w:rsidRPr="00EE336B">
              <w:rPr>
                <w:rStyle w:val="af5"/>
                <w:rFonts w:ascii="Times New Roman" w:hAnsi="Times New Roman"/>
                <w:sz w:val="24"/>
                <w:szCs w:val="24"/>
                <w:lang w:val="en-US"/>
              </w:rPr>
              <w:t>Googleclassroom</w:t>
            </w:r>
            <w:r w:rsidRPr="00EE336B">
              <w:rPr>
                <w:rStyle w:val="af5"/>
                <w:rFonts w:ascii="Times New Roman" w:hAnsi="Times New Roman"/>
                <w:sz w:val="24"/>
                <w:szCs w:val="24"/>
              </w:rPr>
              <w:t xml:space="preserve"> – еркінқолжетімді.</w:t>
            </w:r>
          </w:p>
          <w:p w:rsidR="000F2C2D" w:rsidRPr="00EE336B" w:rsidRDefault="000F2C2D" w:rsidP="006318E1">
            <w:pPr>
              <w:spacing w:line="240" w:lineRule="auto"/>
              <w:jc w:val="both"/>
              <w:rPr>
                <w:rStyle w:val="af5"/>
                <w:rFonts w:ascii="Times New Roman" w:eastAsia="Times New Roman" w:hAnsi="Times New Roman" w:cs="Times New Roman"/>
                <w:sz w:val="24"/>
                <w:szCs w:val="24"/>
              </w:rPr>
            </w:pPr>
            <w:r w:rsidRPr="00EE336B">
              <w:rPr>
                <w:rStyle w:val="af5"/>
                <w:rFonts w:ascii="Times New Roman" w:hAnsi="Times New Roman"/>
                <w:sz w:val="24"/>
                <w:szCs w:val="24"/>
              </w:rPr>
              <w:t>2. Медициналықкалькуляторлар: Medscape, дәрігердіңанықтамасы, MD+Calc-еркінқолжетімді.</w:t>
            </w:r>
          </w:p>
          <w:p w:rsidR="000F2C2D" w:rsidRPr="002215B0" w:rsidRDefault="000F2C2D" w:rsidP="006318E1">
            <w:pPr>
              <w:spacing w:line="240" w:lineRule="auto"/>
              <w:contextualSpacing/>
              <w:jc w:val="both"/>
              <w:rPr>
                <w:rFonts w:ascii="Times New Roman" w:hAnsi="Times New Roman" w:cs="Times New Roman"/>
                <w:sz w:val="24"/>
                <w:szCs w:val="24"/>
              </w:rPr>
            </w:pPr>
            <w:r w:rsidRPr="00EE336B">
              <w:rPr>
                <w:rStyle w:val="af5"/>
                <w:rFonts w:ascii="Times New Roman" w:hAnsi="Times New Roman"/>
                <w:sz w:val="24"/>
                <w:szCs w:val="24"/>
              </w:rPr>
              <w:t>3. ҚР ДСМ, РДДО медицина қызметкерлерінеарналған диагностика жәнеемдеухаттамаларыныңанықтамалығы: Dariger-еркінқолжетімді.</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01422">
        <w:trPr>
          <w:gridAfter w:val="1"/>
          <w:wAfter w:w="67" w:type="dxa"/>
          <w:trHeight w:val="31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sidRPr="0040120A">
              <w:rPr>
                <w:rStyle w:val="af5"/>
                <w:rFonts w:ascii="Times New Roman" w:hAnsi="Times New Roman" w:cs="Times New Roman"/>
                <w:b/>
                <w:bCs/>
                <w:sz w:val="24"/>
                <w:szCs w:val="24"/>
              </w:rPr>
              <w:t>12.</w:t>
            </w:r>
          </w:p>
        </w:tc>
        <w:tc>
          <w:tcPr>
            <w:tcW w:w="12739" w:type="dxa"/>
            <w:gridSpan w:val="13"/>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F2C2D" w:rsidRPr="0040120A" w:rsidRDefault="000C6A1C" w:rsidP="006777B5">
            <w:pPr>
              <w:spacing w:line="240" w:lineRule="auto"/>
              <w:jc w:val="both"/>
              <w:rPr>
                <w:rFonts w:ascii="Times New Roman" w:hAnsi="Times New Roman" w:cs="Times New Roman"/>
                <w:sz w:val="24"/>
                <w:szCs w:val="24"/>
              </w:rPr>
            </w:pPr>
            <w:r w:rsidRPr="000C6A1C">
              <w:rPr>
                <w:rStyle w:val="af5"/>
                <w:rFonts w:ascii="Times New Roman" w:hAnsi="Times New Roman" w:cs="Times New Roman"/>
                <w:b/>
                <w:bCs/>
                <w:sz w:val="24"/>
                <w:szCs w:val="24"/>
              </w:rPr>
              <w:t>Студенттергеқойылатынталаптаржәнебонустаржүйесі</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01422">
        <w:trPr>
          <w:gridAfter w:val="1"/>
          <w:wAfter w:w="67" w:type="dxa"/>
          <w:trHeight w:val="977"/>
        </w:trPr>
        <w:tc>
          <w:tcPr>
            <w:tcW w:w="13931" w:type="dxa"/>
            <w:gridSpan w:val="15"/>
            <w:tcBorders>
              <w:top w:val="single" w:sz="4" w:space="0" w:color="000000"/>
              <w:left w:val="single" w:sz="4" w:space="0" w:color="000000"/>
              <w:bottom w:val="single" w:sz="4" w:space="0" w:color="000000"/>
              <w:right w:val="single" w:sz="4" w:space="0" w:color="000000"/>
            </w:tcBorders>
            <w:tcMar>
              <w:top w:w="80" w:type="dxa"/>
              <w:left w:w="80" w:type="dxa"/>
              <w:bottom w:w="80" w:type="dxa"/>
              <w:right w:w="220" w:type="dxa"/>
            </w:tcMar>
          </w:tcPr>
          <w:p w:rsidR="000C6A1C" w:rsidRPr="000C6A1C" w:rsidRDefault="000C6A1C" w:rsidP="000C6A1C">
            <w:pPr>
              <w:spacing w:line="240" w:lineRule="auto"/>
              <w:rPr>
                <w:rStyle w:val="af5"/>
                <w:rFonts w:ascii="Times New Roman" w:hAnsi="Times New Roman" w:cs="Times New Roman"/>
                <w:bCs/>
                <w:sz w:val="24"/>
                <w:szCs w:val="24"/>
              </w:rPr>
            </w:pPr>
            <w:r w:rsidRPr="000C6A1C">
              <w:rPr>
                <w:rStyle w:val="af5"/>
                <w:rFonts w:ascii="Times New Roman" w:hAnsi="Times New Roman" w:cs="Times New Roman"/>
                <w:bCs/>
                <w:sz w:val="24"/>
                <w:szCs w:val="24"/>
              </w:rPr>
              <w:t>Бонустықжүйе:</w:t>
            </w:r>
          </w:p>
          <w:p w:rsidR="000F2C2D" w:rsidRPr="0040120A" w:rsidRDefault="000C6A1C" w:rsidP="000C6A1C">
            <w:pPr>
              <w:spacing w:line="240" w:lineRule="auto"/>
              <w:rPr>
                <w:rFonts w:ascii="Times New Roman" w:hAnsi="Times New Roman" w:cs="Times New Roman"/>
                <w:sz w:val="24"/>
                <w:szCs w:val="24"/>
              </w:rPr>
            </w:pPr>
            <w:r w:rsidRPr="000C6A1C">
              <w:rPr>
                <w:rStyle w:val="af5"/>
                <w:rFonts w:ascii="Times New Roman" w:hAnsi="Times New Roman" w:cs="Times New Roman"/>
                <w:bCs/>
                <w:sz w:val="24"/>
                <w:szCs w:val="24"/>
              </w:rPr>
              <w:t>Болашақкәсіптікқызметсаласындағыерекшежетістіктеріүшін (клиникалық, ғылыми, ұйымдастырушылықжәнет.б.) студентке қорытындыбағаның 10%-ынадейінқосымша балл қойылуымүмкін (кафедраныңшешімі)</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01422">
        <w:trPr>
          <w:gridAfter w:val="1"/>
          <w:wAfter w:w="67" w:type="dxa"/>
          <w:trHeight w:val="31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sidRPr="0040120A">
              <w:rPr>
                <w:rStyle w:val="af5"/>
                <w:rFonts w:ascii="Times New Roman" w:hAnsi="Times New Roman" w:cs="Times New Roman"/>
                <w:b/>
                <w:bCs/>
                <w:sz w:val="24"/>
                <w:szCs w:val="24"/>
              </w:rPr>
              <w:t>13.</w:t>
            </w:r>
          </w:p>
        </w:tc>
        <w:tc>
          <w:tcPr>
            <w:tcW w:w="12739" w:type="dxa"/>
            <w:gridSpan w:val="13"/>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F2C2D" w:rsidRPr="0040120A" w:rsidRDefault="000C6A1C" w:rsidP="006777B5">
            <w:pPr>
              <w:spacing w:line="240" w:lineRule="auto"/>
              <w:jc w:val="both"/>
              <w:rPr>
                <w:rFonts w:ascii="Times New Roman" w:hAnsi="Times New Roman" w:cs="Times New Roman"/>
                <w:sz w:val="24"/>
                <w:szCs w:val="24"/>
              </w:rPr>
            </w:pPr>
            <w:r w:rsidRPr="000C6A1C">
              <w:rPr>
                <w:rStyle w:val="af5"/>
                <w:rFonts w:ascii="Times New Roman" w:hAnsi="Times New Roman" w:cs="Times New Roman"/>
                <w:b/>
                <w:bCs/>
                <w:sz w:val="24"/>
                <w:szCs w:val="24"/>
              </w:rPr>
              <w:t>Пәнсаясаты (жасылтүспенбөлектелгенбөліктер, өзгертпеу)</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01422">
        <w:trPr>
          <w:gridAfter w:val="1"/>
          <w:wAfter w:w="67" w:type="dxa"/>
          <w:trHeight w:val="5592"/>
        </w:trPr>
        <w:tc>
          <w:tcPr>
            <w:tcW w:w="11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c>
          <w:tcPr>
            <w:tcW w:w="1273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6A1C" w:rsidRPr="000C6A1C" w:rsidRDefault="000C6A1C" w:rsidP="000C6A1C">
            <w:pPr>
              <w:spacing w:line="240" w:lineRule="auto"/>
              <w:jc w:val="both"/>
              <w:rPr>
                <w:rFonts w:ascii="Times New Roman" w:hAnsi="Times New Roman" w:cs="Times New Roman"/>
                <w:sz w:val="24"/>
                <w:szCs w:val="24"/>
                <w:highlight w:val="green"/>
              </w:rPr>
            </w:pPr>
            <w:r w:rsidRPr="000C6A1C">
              <w:rPr>
                <w:rFonts w:ascii="Times New Roman" w:hAnsi="Times New Roman" w:cs="Times New Roman"/>
                <w:sz w:val="24"/>
                <w:szCs w:val="24"/>
                <w:highlight w:val="green"/>
              </w:rPr>
              <w:t>ПәнсаясатыУниверситеттіңАкадемиялықсаясатыменжәнеУниверситеттіңАкадемиялықадалдықсаясатыменанықталады. Егер сілтемелерашылмаса, ондасіз ИС Univerжүйесіндетиістіқұжаттардытабааласыз.</w:t>
            </w:r>
          </w:p>
          <w:p w:rsidR="000C6A1C" w:rsidRPr="000C6A1C" w:rsidRDefault="000C6A1C" w:rsidP="000C6A1C">
            <w:pPr>
              <w:spacing w:line="240" w:lineRule="auto"/>
              <w:jc w:val="both"/>
              <w:rPr>
                <w:rFonts w:ascii="Times New Roman" w:hAnsi="Times New Roman" w:cs="Times New Roman"/>
                <w:b/>
                <w:sz w:val="24"/>
                <w:szCs w:val="24"/>
              </w:rPr>
            </w:pPr>
            <w:r w:rsidRPr="000C6A1C">
              <w:rPr>
                <w:rFonts w:ascii="Times New Roman" w:hAnsi="Times New Roman" w:cs="Times New Roman"/>
                <w:b/>
                <w:sz w:val="24"/>
                <w:szCs w:val="24"/>
              </w:rPr>
              <w:t xml:space="preserve">Кәсібимінез-құлықережелері: </w:t>
            </w:r>
          </w:p>
          <w:p w:rsidR="000C6A1C" w:rsidRPr="000C6A1C" w:rsidRDefault="000C6A1C" w:rsidP="000C6A1C">
            <w:pPr>
              <w:spacing w:line="240" w:lineRule="auto"/>
              <w:jc w:val="both"/>
              <w:rPr>
                <w:rFonts w:ascii="Times New Roman" w:hAnsi="Times New Roman" w:cs="Times New Roman"/>
                <w:b/>
                <w:sz w:val="24"/>
                <w:szCs w:val="24"/>
              </w:rPr>
            </w:pPr>
            <w:r w:rsidRPr="000C6A1C">
              <w:rPr>
                <w:rFonts w:ascii="Times New Roman" w:hAnsi="Times New Roman" w:cs="Times New Roman"/>
                <w:b/>
                <w:sz w:val="24"/>
                <w:szCs w:val="24"/>
              </w:rPr>
              <w:t>1)</w:t>
            </w:r>
            <w:r w:rsidRPr="000C6A1C">
              <w:rPr>
                <w:rFonts w:ascii="Times New Roman" w:hAnsi="Times New Roman" w:cs="Times New Roman"/>
                <w:b/>
                <w:sz w:val="24"/>
                <w:szCs w:val="24"/>
              </w:rPr>
              <w:tab/>
              <w:t>Сыртқыкелбет:</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кеңсекиімі (шорт, қысқа юбка, ашықфутболкаменуниверситеткебаруғаболмайды, емханаға джинсы шалбаркиюгеболмайды)</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таза үтіктелген халат</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медициналық маска</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медициналыққалпақ (немесеұштарыілінбейтінұқыпты хиджаб)</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медициналыққолғаптар</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таза аяқкииім</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ұқыптышашүлгісі, ұзыншаштықыздарда да, жігіттерде де шаштарынжинау керек. Ұқыптыкесілгентырнақтар. Ашық, күңгіртманикюргетыйымсалынады. Тырнақтардымөлдірлакпенжабуғаболады.</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Segoe UI Symbol" w:hAnsi="Segoe UI Symbol" w:cs="Segoe UI Symbol"/>
                <w:sz w:val="24"/>
                <w:szCs w:val="24"/>
              </w:rPr>
              <w:t>✓</w:t>
            </w:r>
            <w:r w:rsidRPr="000C6A1C">
              <w:rPr>
                <w:rFonts w:ascii="Times New Roman" w:hAnsi="Times New Roman" w:cs="Times New Roman"/>
                <w:sz w:val="24"/>
                <w:szCs w:val="24"/>
              </w:rPr>
              <w:tab/>
              <w:t>бейджик толықаты-жөнінкөрсету</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 xml:space="preserve"> * тиістітүрдересімделгенсанитарлық (медициналық) кітапша (сабақбасталғанғадейінжәнетиістімерзімдежаңартылуытиіс)</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 вакцинация паспортыныңнемесе COVID-19 жәнетұмауғақарсывакцинацияныңтолықөткендігітуралыөзге де құжаттыңболуы</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жеке гигиена жәнеқауіпсіздіктехникасықағидаларынміндеттітүрдесақтау</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оқупроцесінежүйелідайындық.</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кафедралардыңемдеу-диагностикалықжәнеқоғамдықіс-шараларынабелсендіқатысу.</w:t>
            </w:r>
          </w:p>
          <w:p w:rsidR="000C6A1C" w:rsidRPr="000C6A1C" w:rsidRDefault="000C6A1C" w:rsidP="000C6A1C">
            <w:pPr>
              <w:spacing w:line="240" w:lineRule="auto"/>
              <w:jc w:val="both"/>
              <w:rPr>
                <w:rFonts w:ascii="Times New Roman" w:hAnsi="Times New Roman" w:cs="Times New Roman"/>
                <w:b/>
                <w:sz w:val="24"/>
                <w:szCs w:val="24"/>
              </w:rPr>
            </w:pPr>
            <w:r w:rsidRPr="000C6A1C">
              <w:rPr>
                <w:rFonts w:ascii="Times New Roman" w:hAnsi="Times New Roman" w:cs="Times New Roman"/>
                <w:b/>
                <w:sz w:val="24"/>
                <w:szCs w:val="24"/>
              </w:rPr>
              <w:t xml:space="preserve">Сыртқыкелбетінеқойылатынталаптарға сай келмейтінжәне/немесеқатты/өткіриісшығаратын студентке, мұндайиіспациенттежағымсыз реакция тудыруымүмкін (кедергіжәнет.б.) - пациенттердіқабылдауғарұқсатетілмейді! </w:t>
            </w:r>
          </w:p>
          <w:p w:rsidR="000C6A1C" w:rsidRPr="000C6A1C" w:rsidRDefault="000C6A1C" w:rsidP="000C6A1C">
            <w:pPr>
              <w:spacing w:line="240" w:lineRule="auto"/>
              <w:jc w:val="both"/>
              <w:rPr>
                <w:rFonts w:ascii="Times New Roman" w:hAnsi="Times New Roman" w:cs="Times New Roman"/>
                <w:b/>
                <w:sz w:val="24"/>
                <w:szCs w:val="24"/>
              </w:rPr>
            </w:pPr>
            <w:r w:rsidRPr="000C6A1C">
              <w:rPr>
                <w:rFonts w:ascii="Times New Roman" w:hAnsi="Times New Roman" w:cs="Times New Roman"/>
                <w:b/>
                <w:sz w:val="24"/>
                <w:szCs w:val="24"/>
              </w:rPr>
              <w:t>Кәсібимінез-құлықталаптарына, оныңішіндеклиникалықбазаныңталаптарынасәйкескелмейтінстуденттердісабаққақабылдаутуралышешімдіоқыт</w:t>
            </w:r>
            <w:r w:rsidRPr="000C6A1C">
              <w:rPr>
                <w:rFonts w:ascii="Times New Roman" w:hAnsi="Times New Roman" w:cs="Times New Roman"/>
                <w:b/>
                <w:sz w:val="24"/>
                <w:szCs w:val="24"/>
              </w:rPr>
              <w:lastRenderedPageBreak/>
              <w:t>ушықабылдауғақұқылы!</w:t>
            </w:r>
          </w:p>
          <w:p w:rsidR="000C6A1C" w:rsidRPr="000C6A1C" w:rsidRDefault="000C6A1C" w:rsidP="000C6A1C">
            <w:pPr>
              <w:spacing w:line="240" w:lineRule="auto"/>
              <w:jc w:val="both"/>
              <w:rPr>
                <w:rFonts w:ascii="Times New Roman" w:hAnsi="Times New Roman" w:cs="Times New Roman"/>
                <w:b/>
                <w:sz w:val="24"/>
                <w:szCs w:val="24"/>
              </w:rPr>
            </w:pPr>
            <w:r w:rsidRPr="000C6A1C">
              <w:rPr>
                <w:rFonts w:ascii="Times New Roman" w:hAnsi="Times New Roman" w:cs="Times New Roman"/>
                <w:b/>
                <w:sz w:val="24"/>
                <w:szCs w:val="24"/>
              </w:rPr>
              <w:t>Оқытудисциплинасы:</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1.</w:t>
            </w:r>
            <w:r w:rsidRPr="000C6A1C">
              <w:rPr>
                <w:rFonts w:ascii="Times New Roman" w:hAnsi="Times New Roman" w:cs="Times New Roman"/>
                <w:sz w:val="24"/>
                <w:szCs w:val="24"/>
              </w:rPr>
              <w:tab/>
              <w:t>Сабаққанемесетаңғыконференцияғакешігіпкелугерұқсатетілмейді. Кешігіпкелгенжағдайдасабаққажіберутуралышешімдісабақтыжүргізетіноқытушықабылдайды. Егер дәлелдісебепболса, мұғалімгекешігужәнесебебітуралыхабарламанемесе телефон арқылыхабарлаңыз. Үшіншікешігуденкейін студент кафедра меңгерушісініңатынакешіктірусебептерінкөрсетеотырып, түсіндірме хат жазадыжәнесабаққарұқсаталуүшіндеканатқажіберіледі. Дәлелдісебепсізкешігіпқалсаңыз, мұғалімағымдағыбағаданұпайшегеругеқұқылы (әрбіркешігу минуты үшін 1 ұпай)</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2.</w:t>
            </w:r>
            <w:r w:rsidRPr="000C6A1C">
              <w:rPr>
                <w:rFonts w:ascii="Times New Roman" w:hAnsi="Times New Roman" w:cs="Times New Roman"/>
                <w:sz w:val="24"/>
                <w:szCs w:val="24"/>
              </w:rPr>
              <w:tab/>
              <w:t xml:space="preserve">Діниіс-шаралар, мерекелержәнет.б. сабақтыөткізіпжіберуге, кешігіпкелугежәнемұғалім мен топтыжұмыстаналшақтатуғанегіздісебепболыптабылмайды. </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3.</w:t>
            </w:r>
            <w:r w:rsidRPr="000C6A1C">
              <w:rPr>
                <w:rFonts w:ascii="Times New Roman" w:hAnsi="Times New Roman" w:cs="Times New Roman"/>
                <w:sz w:val="24"/>
                <w:szCs w:val="24"/>
              </w:rPr>
              <w:tab/>
              <w:t>Дәлелдісебеппенкешігіпқалсаңыз – топ пен мұғалімніңназарынсабақтаналшақтатпаңызжәнеүнсізөзорныңызғабарыңыз.</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4.</w:t>
            </w:r>
            <w:r w:rsidRPr="000C6A1C">
              <w:rPr>
                <w:rFonts w:ascii="Times New Roman" w:hAnsi="Times New Roman" w:cs="Times New Roman"/>
                <w:sz w:val="24"/>
                <w:szCs w:val="24"/>
              </w:rPr>
              <w:tab/>
              <w:t>Сабақтануақытынанбұрыншығу, сабақуақытындажұмысорнынантысжерде болу сабаққакелмеуболыпсаналады.</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5.</w:t>
            </w:r>
            <w:r w:rsidRPr="000C6A1C">
              <w:rPr>
                <w:rFonts w:ascii="Times New Roman" w:hAnsi="Times New Roman" w:cs="Times New Roman"/>
                <w:sz w:val="24"/>
                <w:szCs w:val="24"/>
              </w:rPr>
              <w:tab/>
              <w:t xml:space="preserve">Студенттердіңоқууақытында (тәжірибеліксабақтар мен ауысымкезінде) қосымшажұмыстарынажолберілмейді. </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6.</w:t>
            </w:r>
            <w:r w:rsidRPr="000C6A1C">
              <w:rPr>
                <w:rFonts w:ascii="Times New Roman" w:hAnsi="Times New Roman" w:cs="Times New Roman"/>
                <w:sz w:val="24"/>
                <w:szCs w:val="24"/>
              </w:rPr>
              <w:tab/>
              <w:t>Кураторғаескертусізжәнедәлелдісебепсіз 3-тен көпрұқсаталғанстуденттергеоқуданшығарутуралыұсыныспенхаттамажасалады.</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7.</w:t>
            </w:r>
            <w:r w:rsidRPr="000C6A1C">
              <w:rPr>
                <w:rFonts w:ascii="Times New Roman" w:hAnsi="Times New Roman" w:cs="Times New Roman"/>
                <w:sz w:val="24"/>
                <w:szCs w:val="24"/>
              </w:rPr>
              <w:tab/>
              <w:t>Жіберілгенсабақтарөтелмейді.</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8.</w:t>
            </w:r>
            <w:r w:rsidRPr="000C6A1C">
              <w:rPr>
                <w:rFonts w:ascii="Times New Roman" w:hAnsi="Times New Roman" w:cs="Times New Roman"/>
                <w:sz w:val="24"/>
                <w:szCs w:val="24"/>
              </w:rPr>
              <w:tab/>
              <w:t>Кафедраныңклиникалықбазаларыныңішкітәртіпережелерістуденттергетолығыменқолданылады</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9.</w:t>
            </w:r>
            <w:r w:rsidRPr="000C6A1C">
              <w:rPr>
                <w:rFonts w:ascii="Times New Roman" w:hAnsi="Times New Roman" w:cs="Times New Roman"/>
                <w:sz w:val="24"/>
                <w:szCs w:val="24"/>
              </w:rPr>
              <w:tab/>
              <w:t>Оқытушыныжәнекез-келгенжастағыүлкендітұрыпқарсыалу (сабақта)</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10.</w:t>
            </w:r>
            <w:r w:rsidRPr="000C6A1C">
              <w:rPr>
                <w:rFonts w:ascii="Times New Roman" w:hAnsi="Times New Roman" w:cs="Times New Roman"/>
                <w:sz w:val="24"/>
                <w:szCs w:val="24"/>
              </w:rPr>
              <w:tab/>
              <w:t>Темекішегуге (соныңішіндевейптерді, электрондытемекілердіпайдалануға) ЕПМ (outdoors) және университет аумағындақатаңтыйымсалынады. Жаза-аралықбақылаудыңкүшіжойылғанғадейін, қайтабұзылғанжағдайда-сабаққажіберутуралышешімді кафедра меңгерушісіқабылдайды</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11.</w:t>
            </w:r>
            <w:r w:rsidRPr="000C6A1C">
              <w:rPr>
                <w:rFonts w:ascii="Times New Roman" w:hAnsi="Times New Roman" w:cs="Times New Roman"/>
                <w:sz w:val="24"/>
                <w:szCs w:val="24"/>
              </w:rPr>
              <w:tab/>
              <w:t>Әріптестергежынысына, жасына, ұлтына, дініне, жыныстықбағдарынақарамастанқұрметпенқарау.</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12.</w:t>
            </w:r>
            <w:r w:rsidRPr="000C6A1C">
              <w:rPr>
                <w:rFonts w:ascii="Times New Roman" w:hAnsi="Times New Roman" w:cs="Times New Roman"/>
                <w:sz w:val="24"/>
                <w:szCs w:val="24"/>
              </w:rPr>
              <w:tab/>
              <w:t xml:space="preserve">12. TBL, аралықжәнеқорытындыбақылауларбойынша MCQ тесттеріноқуғажәнетапсыруғаарналған ноутбук/лаптоп/таб/планшеттіңболуы. </w:t>
            </w:r>
          </w:p>
          <w:p w:rsidR="000C6A1C" w:rsidRPr="000C6A1C" w:rsidRDefault="000C6A1C" w:rsidP="000C6A1C">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13.</w:t>
            </w:r>
            <w:r w:rsidRPr="000C6A1C">
              <w:rPr>
                <w:rFonts w:ascii="Times New Roman" w:hAnsi="Times New Roman" w:cs="Times New Roman"/>
                <w:sz w:val="24"/>
                <w:szCs w:val="24"/>
              </w:rPr>
              <w:tab/>
              <w:t>Телефондар мен смартфондарда MCQ тесттерінтапсыруғақатаңтыйымсалынады.</w:t>
            </w:r>
          </w:p>
          <w:p w:rsidR="000F2C2D" w:rsidRPr="00574309" w:rsidRDefault="000C6A1C" w:rsidP="00574309">
            <w:pPr>
              <w:spacing w:line="240" w:lineRule="auto"/>
              <w:jc w:val="both"/>
              <w:rPr>
                <w:rFonts w:ascii="Times New Roman" w:hAnsi="Times New Roman" w:cs="Times New Roman"/>
                <w:sz w:val="24"/>
                <w:szCs w:val="24"/>
              </w:rPr>
            </w:pPr>
            <w:r w:rsidRPr="000C6A1C">
              <w:rPr>
                <w:rFonts w:ascii="Times New Roman" w:hAnsi="Times New Roman" w:cs="Times New Roman"/>
                <w:sz w:val="24"/>
                <w:szCs w:val="24"/>
              </w:rPr>
              <w:t>Студенттіңемтиханкезіндегітәртібі «Қорытындыбақылаудыөткізуережесімен», «Ағымдағыоқужылыныңкүзгі/көктемгісеместрініңқорытындыбақылауынөткізунұсқаулығымен» реттеледі (ағымдағықұжаттар Университет АЖ-ғажүктеледіжәне сессия басталғанғадейінжаңартылады); «Студенттердіңмәтіндікқұжаттарынқарыздардың бар-жоғынтексерутуралыереже».</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01422">
        <w:trPr>
          <w:gridAfter w:val="1"/>
          <w:wAfter w:w="67" w:type="dxa"/>
          <w:trHeight w:val="7435"/>
        </w:trPr>
        <w:tc>
          <w:tcPr>
            <w:tcW w:w="11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sidRPr="0040120A">
              <w:rPr>
                <w:rStyle w:val="af5"/>
                <w:rFonts w:ascii="Times New Roman" w:hAnsi="Times New Roman" w:cs="Times New Roman"/>
                <w:sz w:val="24"/>
                <w:szCs w:val="24"/>
                <w:lang w:val="en-US"/>
              </w:rPr>
              <w:lastRenderedPageBreak/>
              <w:t>14</w:t>
            </w:r>
          </w:p>
        </w:tc>
        <w:tc>
          <w:tcPr>
            <w:tcW w:w="12739" w:type="dxa"/>
            <w:gridSpan w:val="1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b/>
                <w:bCs/>
                <w:sz w:val="24"/>
                <w:szCs w:val="24"/>
              </w:rPr>
              <w:t>1. Сабаққаүнемідайындалады:</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Мысалы, мәлімдемелердітиістісілтемелерменкүшейтеді, қысқашатүйіндемежасайды</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Тиімдіоқытудағдыларынкөрсетеді, басқаларғабілімберугекөмектеседі</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b/>
                <w:bCs/>
                <w:sz w:val="24"/>
                <w:szCs w:val="24"/>
              </w:rPr>
              <w:t>2. Оқуүшінжауапкершіліктіқабылдау:</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Оқуүшінжауапкершіліктіқабылдау</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b/>
                <w:bCs/>
                <w:sz w:val="24"/>
                <w:szCs w:val="24"/>
              </w:rPr>
              <w:t>3. Топтыоқытуғабелсендіқатысу:</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Мысалы, талқылауғабелсендіқатысады, тапсырмалардыықыласпенқабылдайды</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b/>
                <w:bCs/>
                <w:sz w:val="24"/>
                <w:szCs w:val="24"/>
              </w:rPr>
              <w:t>4. Тиімдітоптықдағдылардыкөрсету</w:t>
            </w:r>
          </w:p>
          <w:p w:rsidR="000C6A1C" w:rsidRPr="000C6A1C" w:rsidRDefault="000C6A1C" w:rsidP="000C6A1C">
            <w:pPr>
              <w:pStyle w:val="af4"/>
              <w:spacing w:before="0" w:line="240" w:lineRule="auto"/>
              <w:jc w:val="both"/>
              <w:rPr>
                <w:rStyle w:val="af5"/>
                <w:rFonts w:ascii="Times New Roman" w:eastAsia="Times New Roman" w:hAnsi="Times New Roman" w:cs="Times New Roman"/>
                <w:kern w:val="2"/>
                <w:sz w:val="24"/>
                <w:szCs w:val="24"/>
              </w:rPr>
            </w:pPr>
            <w:r w:rsidRPr="000C6A1C">
              <w:rPr>
                <w:rStyle w:val="af5"/>
                <w:rFonts w:ascii="Times New Roman" w:hAnsi="Times New Roman"/>
                <w:kern w:val="2"/>
                <w:sz w:val="24"/>
                <w:szCs w:val="24"/>
              </w:rPr>
              <w:t>Мысалы, бастаманыөзқолынаалады, басқаларғақұрмет пен дұрыстықкөрсетеді, түсінбеушілік пен жанжалдардышешугекөмектеседі.</w:t>
            </w:r>
          </w:p>
          <w:p w:rsidR="000C6A1C" w:rsidRPr="000C6A1C" w:rsidRDefault="000C6A1C" w:rsidP="000C6A1C">
            <w:pPr>
              <w:spacing w:line="240" w:lineRule="auto"/>
              <w:rPr>
                <w:rStyle w:val="af5"/>
                <w:rFonts w:ascii="Times New Roman" w:eastAsia="Times New Roman" w:hAnsi="Times New Roman" w:cs="Times New Roman"/>
                <w:sz w:val="24"/>
                <w:szCs w:val="24"/>
              </w:rPr>
            </w:pPr>
            <w:r w:rsidRPr="000C6A1C">
              <w:rPr>
                <w:rStyle w:val="af5"/>
                <w:rFonts w:ascii="Times New Roman" w:hAnsi="Times New Roman"/>
                <w:sz w:val="24"/>
                <w:szCs w:val="24"/>
              </w:rPr>
              <w:t>5. Құрдастарыменқарым-қатынастышебермеңгеру:</w:t>
            </w:r>
          </w:p>
          <w:p w:rsidR="000C6A1C" w:rsidRPr="000C6A1C" w:rsidRDefault="000C6A1C" w:rsidP="000C6A1C">
            <w:pPr>
              <w:spacing w:line="240" w:lineRule="auto"/>
              <w:rPr>
                <w:rStyle w:val="af5"/>
                <w:rFonts w:ascii="Times New Roman" w:eastAsia="Times New Roman" w:hAnsi="Times New Roman" w:cs="Times New Roman"/>
                <w:sz w:val="24"/>
                <w:szCs w:val="24"/>
              </w:rPr>
            </w:pPr>
            <w:r w:rsidRPr="000C6A1C">
              <w:rPr>
                <w:rStyle w:val="af5"/>
                <w:rFonts w:ascii="Times New Roman" w:hAnsi="Times New Roman"/>
                <w:sz w:val="24"/>
                <w:szCs w:val="24"/>
              </w:rPr>
              <w:t>Мысалы, белсендітыңдайды, вербалдыемесжәнеэмоционалдыбелгілердіқабылдайды</w:t>
            </w:r>
          </w:p>
          <w:p w:rsidR="000C6A1C" w:rsidRPr="000C6A1C" w:rsidRDefault="000C6A1C" w:rsidP="000C6A1C">
            <w:pPr>
              <w:spacing w:line="240" w:lineRule="auto"/>
              <w:rPr>
                <w:rStyle w:val="af5"/>
                <w:rFonts w:ascii="Times New Roman" w:eastAsia="Times New Roman" w:hAnsi="Times New Roman" w:cs="Times New Roman"/>
                <w:sz w:val="24"/>
                <w:szCs w:val="24"/>
              </w:rPr>
            </w:pPr>
            <w:r w:rsidRPr="000C6A1C">
              <w:rPr>
                <w:rStyle w:val="af5"/>
                <w:rFonts w:ascii="Times New Roman" w:hAnsi="Times New Roman"/>
                <w:sz w:val="24"/>
                <w:szCs w:val="24"/>
              </w:rPr>
              <w:t>Құрметпенқарау</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b/>
                <w:bCs/>
                <w:sz w:val="24"/>
                <w:szCs w:val="24"/>
              </w:rPr>
              <w:t>6. Жоғарыдамығанкәсібидағдылар:</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Тапсырмалардыорындауғаұмтылады, көбірекоқумүмкіндіктерініздейді, сенімдіжәнебілікті</w:t>
            </w:r>
          </w:p>
          <w:p w:rsidR="000C6A1C" w:rsidRPr="000C6A1C" w:rsidRDefault="000C6A1C" w:rsidP="000C6A1C">
            <w:pPr>
              <w:tabs>
                <w:tab w:val="left" w:pos="993"/>
                <w:tab w:val="left" w:pos="1134"/>
              </w:tabs>
              <w:spacing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Пациенттер мен медицина қызметкерлерінеқатысты этика мен деонтологиянысақтау</w:t>
            </w:r>
          </w:p>
          <w:p w:rsidR="000C6A1C" w:rsidRPr="000C6A1C" w:rsidRDefault="000C6A1C" w:rsidP="000C6A1C">
            <w:pPr>
              <w:tabs>
                <w:tab w:val="left" w:pos="993"/>
                <w:tab w:val="left" w:pos="1134"/>
              </w:tabs>
              <w:spacing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Субординациянысақтау.</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b/>
                <w:bCs/>
                <w:sz w:val="24"/>
                <w:szCs w:val="24"/>
              </w:rPr>
              <w:t>7. Өзінжоғарыбағалау:</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Мысалы, басқалардықорғамайнемесесөгіспей, өзбілімініңнемесеқабілеттерініңшектеулерінмойындайды.</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b/>
                <w:bCs/>
                <w:sz w:val="24"/>
                <w:szCs w:val="24"/>
              </w:rPr>
              <w:t>8. Сын тұрғысынанойлауыжоғарыдамыған:</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Мысалы, гипотеза құру, білімдімысалдарғақолдану, ақпараттысынитұрғыданбағалау, дауыстапқорытындыжасау, ойлаупроцесінтүсіндірусияқтынегізгітапсырмалардыорындаушеберлігінлайықтытүрдекөрсетеді.</w:t>
            </w:r>
          </w:p>
          <w:p w:rsidR="000C6A1C" w:rsidRPr="000C6A1C" w:rsidRDefault="000C6A1C" w:rsidP="000C6A1C">
            <w:pPr>
              <w:pStyle w:val="af4"/>
              <w:spacing w:before="0" w:line="240" w:lineRule="auto"/>
              <w:jc w:val="both"/>
              <w:rPr>
                <w:rStyle w:val="af5"/>
                <w:rFonts w:ascii="Times New Roman" w:eastAsia="Times New Roman" w:hAnsi="Times New Roman" w:cs="Times New Roman"/>
                <w:b/>
                <w:bCs/>
                <w:sz w:val="24"/>
                <w:szCs w:val="24"/>
              </w:rPr>
            </w:pPr>
            <w:r w:rsidRPr="000C6A1C">
              <w:rPr>
                <w:rStyle w:val="af5"/>
                <w:rFonts w:ascii="Times New Roman" w:hAnsi="Times New Roman"/>
                <w:b/>
                <w:bCs/>
                <w:sz w:val="24"/>
                <w:szCs w:val="24"/>
              </w:rPr>
              <w:t>9. Оқутәртібініңережелерінтүсіністікпентолығыменсақтайды, тиімділіктіарттырумақсатындажақсартулардыұсынады.</w:t>
            </w:r>
          </w:p>
          <w:p w:rsidR="000C6A1C" w:rsidRPr="000C6A1C" w:rsidRDefault="000C6A1C" w:rsidP="000C6A1C">
            <w:pPr>
              <w:pStyle w:val="af4"/>
              <w:spacing w:before="0" w:line="240" w:lineRule="auto"/>
              <w:jc w:val="both"/>
              <w:rPr>
                <w:rStyle w:val="af5"/>
                <w:rFonts w:ascii="Times New Roman" w:eastAsia="Times New Roman" w:hAnsi="Times New Roman" w:cs="Times New Roman"/>
                <w:sz w:val="24"/>
                <w:szCs w:val="24"/>
              </w:rPr>
            </w:pPr>
            <w:r w:rsidRPr="000C6A1C">
              <w:rPr>
                <w:rStyle w:val="af5"/>
                <w:rFonts w:ascii="Times New Roman" w:hAnsi="Times New Roman"/>
                <w:sz w:val="24"/>
                <w:szCs w:val="24"/>
              </w:rPr>
              <w:t>Қарым-қатынасэтикасынсақтайды – ауызша да, жазбаша да (чаттардажәнеүндеулерде)</w:t>
            </w:r>
          </w:p>
          <w:p w:rsidR="000C6A1C" w:rsidRPr="000C6A1C" w:rsidRDefault="000C6A1C" w:rsidP="000C6A1C">
            <w:pPr>
              <w:pStyle w:val="af4"/>
              <w:spacing w:before="0" w:line="240" w:lineRule="auto"/>
              <w:jc w:val="both"/>
              <w:rPr>
                <w:rStyle w:val="af5"/>
                <w:rFonts w:ascii="Times New Roman" w:eastAsia="Times New Roman" w:hAnsi="Times New Roman" w:cs="Times New Roman"/>
                <w:b/>
                <w:bCs/>
                <w:sz w:val="24"/>
                <w:szCs w:val="24"/>
              </w:rPr>
            </w:pPr>
            <w:r w:rsidRPr="000C6A1C">
              <w:rPr>
                <w:rStyle w:val="af5"/>
                <w:rFonts w:ascii="Times New Roman" w:hAnsi="Times New Roman"/>
                <w:b/>
                <w:bCs/>
                <w:sz w:val="24"/>
                <w:szCs w:val="24"/>
              </w:rPr>
              <w:t>10.Ережелерді толықтүсініп, олардытолықорындайды, топтыңбасқамүшелерінережелердісақтауғашақырады</w:t>
            </w:r>
          </w:p>
          <w:p w:rsidR="000F2C2D" w:rsidRPr="0040120A" w:rsidRDefault="000C6A1C" w:rsidP="000C6A1C">
            <w:pPr>
              <w:pStyle w:val="af6"/>
              <w:spacing w:before="0" w:after="0"/>
              <w:jc w:val="both"/>
              <w:rPr>
                <w:rFonts w:cs="Times New Roman"/>
                <w:sz w:val="24"/>
                <w:szCs w:val="24"/>
              </w:rPr>
            </w:pPr>
            <w:r w:rsidRPr="000C6A1C">
              <w:rPr>
                <w:rStyle w:val="af5"/>
                <w:sz w:val="24"/>
                <w:szCs w:val="24"/>
              </w:rPr>
              <w:t>Медициналық этика және PR</w:t>
            </w:r>
            <w:r w:rsidRPr="000C6A1C">
              <w:rPr>
                <w:rStyle w:val="af5"/>
                <w:sz w:val="24"/>
                <w:szCs w:val="24"/>
                <w:lang w:val="kk-KZ"/>
              </w:rPr>
              <w:t>Е</w:t>
            </w:r>
            <w:r w:rsidRPr="000C6A1C">
              <w:rPr>
                <w:rStyle w:val="af5"/>
                <w:sz w:val="24"/>
                <w:szCs w:val="24"/>
              </w:rPr>
              <w:t>IMUM NON NOCER принциптерінқатаңсақтайды</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01422">
        <w:trPr>
          <w:gridAfter w:val="1"/>
          <w:wAfter w:w="67" w:type="dxa"/>
          <w:trHeight w:val="61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sidRPr="0040120A">
              <w:rPr>
                <w:rStyle w:val="af5"/>
                <w:rFonts w:ascii="Times New Roman" w:hAnsi="Times New Roman" w:cs="Times New Roman"/>
                <w:b/>
                <w:bCs/>
                <w:sz w:val="24"/>
                <w:szCs w:val="24"/>
              </w:rPr>
              <w:t>15.</w:t>
            </w:r>
          </w:p>
        </w:tc>
        <w:tc>
          <w:tcPr>
            <w:tcW w:w="12739" w:type="dxa"/>
            <w:gridSpan w:val="13"/>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C6A1C" w:rsidRPr="00EE336B" w:rsidRDefault="000C6A1C" w:rsidP="000C6A1C">
            <w:pPr>
              <w:spacing w:line="240" w:lineRule="auto"/>
              <w:jc w:val="both"/>
              <w:rPr>
                <w:rStyle w:val="af5"/>
                <w:rFonts w:ascii="Times New Roman" w:eastAsia="Times New Roman" w:hAnsi="Times New Roman" w:cs="Times New Roman"/>
                <w:b/>
                <w:bCs/>
                <w:sz w:val="24"/>
                <w:szCs w:val="24"/>
              </w:rPr>
            </w:pPr>
            <w:r w:rsidRPr="00EE336B">
              <w:rPr>
                <w:rStyle w:val="af5"/>
                <w:rFonts w:ascii="Times New Roman" w:hAnsi="Times New Roman"/>
                <w:b/>
                <w:bCs/>
                <w:sz w:val="24"/>
                <w:szCs w:val="24"/>
              </w:rPr>
              <w:t>Қашықтықтан/онлайн оқыту – клиникалықтәртіптетыйымсалынады</w:t>
            </w:r>
          </w:p>
          <w:p w:rsidR="000F2C2D" w:rsidRPr="0040120A" w:rsidRDefault="000C6A1C" w:rsidP="000C6A1C">
            <w:pPr>
              <w:spacing w:line="240" w:lineRule="auto"/>
              <w:jc w:val="both"/>
              <w:rPr>
                <w:rFonts w:ascii="Times New Roman" w:hAnsi="Times New Roman" w:cs="Times New Roman"/>
                <w:sz w:val="24"/>
                <w:szCs w:val="24"/>
              </w:rPr>
            </w:pPr>
            <w:r w:rsidRPr="00EE336B">
              <w:rPr>
                <w:rStyle w:val="af5"/>
                <w:rFonts w:ascii="Times New Roman" w:hAnsi="Times New Roman"/>
                <w:b/>
                <w:bCs/>
                <w:sz w:val="24"/>
                <w:szCs w:val="24"/>
              </w:rPr>
              <w:t>(</w:t>
            </w:r>
            <w:r w:rsidRPr="00EE336B">
              <w:rPr>
                <w:rStyle w:val="af5"/>
                <w:rFonts w:ascii="Times New Roman" w:hAnsi="Times New Roman"/>
                <w:sz w:val="24"/>
                <w:szCs w:val="24"/>
              </w:rPr>
              <w:t>жасылтүспенбелгіленгенбөліктердіөзгертпеңіз</w:t>
            </w:r>
            <w:r w:rsidRPr="00EE336B">
              <w:rPr>
                <w:rStyle w:val="af5"/>
                <w:rFonts w:ascii="Times New Roman" w:hAnsi="Times New Roman"/>
                <w:b/>
                <w:bCs/>
                <w:sz w:val="24"/>
                <w:szCs w:val="24"/>
              </w:rPr>
              <w:t>)</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01422">
        <w:trPr>
          <w:gridAfter w:val="1"/>
          <w:wAfter w:w="67" w:type="dxa"/>
          <w:trHeight w:val="2710"/>
        </w:trPr>
        <w:tc>
          <w:tcPr>
            <w:tcW w:w="13931" w:type="dxa"/>
            <w:gridSpan w:val="1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6A1C" w:rsidRPr="00EE336B" w:rsidRDefault="000C6A1C" w:rsidP="000C6A1C">
            <w:pPr>
              <w:shd w:val="clear" w:color="auto" w:fill="10A808"/>
              <w:spacing w:line="240" w:lineRule="auto"/>
              <w:rPr>
                <w:rStyle w:val="af5"/>
                <w:rFonts w:ascii="Times New Roman" w:eastAsia="Times New Roman" w:hAnsi="Times New Roman" w:cs="Times New Roman"/>
                <w:sz w:val="24"/>
                <w:szCs w:val="24"/>
              </w:rPr>
            </w:pPr>
            <w:r w:rsidRPr="00EE336B">
              <w:rPr>
                <w:rStyle w:val="af5"/>
                <w:rFonts w:ascii="Times New Roman" w:hAnsi="Times New Roman"/>
                <w:sz w:val="24"/>
                <w:szCs w:val="24"/>
              </w:rPr>
              <w:lastRenderedPageBreak/>
              <w:t>ҚазақстанРеспубликасыБілімжәнеғылымминистрлігінің 2018 жылғы 9 қазандағы No 17513 бұйрығынасәйкес «Жоғарыжәнежоғарыоқуорнынанкейінгібілімі бар кадрлардыдаярлау, экстернат жәнеоқунысанындаоқытубағыттарыныңтізбесінбекітутуралы» онлайн білімберугерұқсатетілмейді»</w:t>
            </w:r>
          </w:p>
          <w:p w:rsidR="000C6A1C" w:rsidRPr="00EE336B" w:rsidRDefault="000C6A1C" w:rsidP="000C6A1C">
            <w:pPr>
              <w:shd w:val="clear" w:color="auto" w:fill="10A808"/>
              <w:spacing w:line="240" w:lineRule="auto"/>
              <w:rPr>
                <w:rStyle w:val="af5"/>
                <w:rFonts w:ascii="Times New Roman" w:eastAsia="Times New Roman" w:hAnsi="Times New Roman" w:cs="Times New Roman"/>
                <w:b/>
                <w:bCs/>
                <w:sz w:val="24"/>
                <w:szCs w:val="24"/>
              </w:rPr>
            </w:pPr>
            <w:r w:rsidRPr="00EE336B">
              <w:rPr>
                <w:rStyle w:val="af5"/>
                <w:rFonts w:ascii="Times New Roman" w:hAnsi="Times New Roman"/>
                <w:sz w:val="24"/>
                <w:szCs w:val="24"/>
              </w:rPr>
              <w:t>Жоғарыдааталғаннормативтікқұжатқасәйкесденсаулықсақтаупәндерінің коды бар мамандықтар: бакалавриат (6В101), магистратура (7М101), резидентура (7R101), докторантура, (8D101) – экстернат және онлайн білім беру нысанындаоқыту</w:t>
            </w:r>
            <w:r w:rsidRPr="00EE336B">
              <w:rPr>
                <w:rStyle w:val="af5"/>
                <w:rFonts w:ascii="Times New Roman" w:hAnsi="Times New Roman"/>
                <w:b/>
                <w:bCs/>
                <w:sz w:val="24"/>
                <w:szCs w:val="24"/>
              </w:rPr>
              <w:t>- рұқсатетілмейді</w:t>
            </w:r>
            <w:r w:rsidRPr="00EE336B">
              <w:rPr>
                <w:rStyle w:val="af5"/>
                <w:rFonts w:ascii="Times New Roman" w:hAnsi="Times New Roman"/>
                <w:b/>
                <w:bCs/>
                <w:sz w:val="24"/>
                <w:szCs w:val="24"/>
                <w:shd w:val="clear" w:color="auto" w:fill="00FF00"/>
              </w:rPr>
              <w:t>.</w:t>
            </w:r>
          </w:p>
          <w:p w:rsidR="000F2C2D" w:rsidRPr="0040120A" w:rsidRDefault="000C6A1C" w:rsidP="000C6A1C">
            <w:pPr>
              <w:spacing w:line="240" w:lineRule="auto"/>
              <w:rPr>
                <w:rFonts w:ascii="Times New Roman" w:hAnsi="Times New Roman" w:cs="Times New Roman"/>
                <w:sz w:val="24"/>
                <w:szCs w:val="24"/>
              </w:rPr>
            </w:pPr>
            <w:r w:rsidRPr="00EE336B">
              <w:rPr>
                <w:rStyle w:val="af5"/>
                <w:rFonts w:ascii="Times New Roman" w:hAnsi="Times New Roman"/>
                <w:sz w:val="24"/>
                <w:szCs w:val="24"/>
              </w:rPr>
              <w:t>Осылайшабілімалушыларғакезкелгеннысандақашықтықтаноқытуғатыйымсалынады. Студенттіңөзінетәуелдіемессебептерменболмауынажәнеуақтылырастайтынқұжаттыңболуынабайланыстыпәнбойыншасабақтыпысықтауғағанарұқсатетіледі (мысалы: денсаулықмәселесіжәнерастайтынқұжаттыұсыну-медициналықанықтама, ЖМК сигнал парағы, медициналық маман - дәрігергеконсультациялыққабылдаужазбасы)</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01422">
        <w:trPr>
          <w:gridAfter w:val="1"/>
          <w:wAfter w:w="67" w:type="dxa"/>
          <w:trHeight w:val="31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sidRPr="0040120A">
              <w:rPr>
                <w:rStyle w:val="af5"/>
                <w:rFonts w:ascii="Times New Roman" w:hAnsi="Times New Roman" w:cs="Times New Roman"/>
                <w:b/>
                <w:bCs/>
                <w:sz w:val="24"/>
                <w:szCs w:val="24"/>
              </w:rPr>
              <w:t>16.</w:t>
            </w:r>
          </w:p>
        </w:tc>
        <w:tc>
          <w:tcPr>
            <w:tcW w:w="12739" w:type="dxa"/>
            <w:gridSpan w:val="13"/>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rsidR="000F2C2D" w:rsidRPr="0040120A" w:rsidRDefault="000C6A1C" w:rsidP="006777B5">
            <w:pPr>
              <w:spacing w:line="240" w:lineRule="auto"/>
              <w:jc w:val="both"/>
              <w:rPr>
                <w:rFonts w:ascii="Times New Roman" w:hAnsi="Times New Roman" w:cs="Times New Roman"/>
                <w:sz w:val="24"/>
                <w:szCs w:val="24"/>
              </w:rPr>
            </w:pPr>
            <w:r w:rsidRPr="00EB01BE">
              <w:rPr>
                <w:rFonts w:ascii="Times New Roman" w:hAnsi="Times New Roman" w:cs="Times New Roman"/>
                <w:b/>
                <w:bCs/>
                <w:sz w:val="24"/>
                <w:szCs w:val="24"/>
              </w:rPr>
              <w:t>Бекітужәнеқарау</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01422">
        <w:trPr>
          <w:gridAfter w:val="1"/>
          <w:wAfter w:w="67" w:type="dxa"/>
          <w:trHeight w:val="310"/>
        </w:trPr>
        <w:tc>
          <w:tcPr>
            <w:tcW w:w="297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0C6A1C" w:rsidRDefault="000C6A1C" w:rsidP="006777B5">
            <w:pPr>
              <w:spacing w:line="240" w:lineRule="auto"/>
              <w:rPr>
                <w:rFonts w:ascii="Times New Roman" w:hAnsi="Times New Roman" w:cs="Times New Roman"/>
                <w:sz w:val="24"/>
                <w:szCs w:val="24"/>
                <w:lang w:val="kk-KZ"/>
              </w:rPr>
            </w:pPr>
            <w:r w:rsidRPr="000C6A1C">
              <w:rPr>
                <w:rStyle w:val="af5"/>
                <w:rFonts w:ascii="Times New Roman" w:hAnsi="Times New Roman" w:cs="Times New Roman"/>
                <w:sz w:val="24"/>
                <w:szCs w:val="24"/>
                <w:lang w:val="kk-KZ"/>
              </w:rPr>
              <w:t>Кафедра меңгерушісі</w:t>
            </w:r>
          </w:p>
        </w:tc>
        <w:tc>
          <w:tcPr>
            <w:tcW w:w="344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87502F" w:rsidRDefault="0087502F" w:rsidP="006777B5">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Еркебай Р.А.</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01422">
        <w:trPr>
          <w:gridAfter w:val="1"/>
          <w:wAfter w:w="67" w:type="dxa"/>
          <w:trHeight w:val="910"/>
        </w:trPr>
        <w:tc>
          <w:tcPr>
            <w:tcW w:w="297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6A1C" w:rsidRPr="00EB01BE" w:rsidRDefault="000C6A1C" w:rsidP="000C6A1C">
            <w:pPr>
              <w:spacing w:line="240" w:lineRule="auto"/>
              <w:contextualSpacing/>
              <w:rPr>
                <w:rFonts w:ascii="Times New Roman" w:hAnsi="Times New Roman" w:cs="Times New Roman"/>
                <w:sz w:val="24"/>
                <w:szCs w:val="24"/>
              </w:rPr>
            </w:pPr>
            <w:r w:rsidRPr="00EB01BE">
              <w:rPr>
                <w:rFonts w:ascii="Times New Roman" w:hAnsi="Times New Roman" w:cs="Times New Roman"/>
                <w:sz w:val="24"/>
                <w:szCs w:val="24"/>
              </w:rPr>
              <w:t xml:space="preserve">Оқытусапасыжөніндегі Комитет </w:t>
            </w:r>
          </w:p>
          <w:p w:rsidR="000F2C2D" w:rsidRPr="0040120A" w:rsidRDefault="000C6A1C" w:rsidP="000C6A1C">
            <w:pPr>
              <w:spacing w:line="240" w:lineRule="auto"/>
              <w:rPr>
                <w:rFonts w:ascii="Times New Roman" w:hAnsi="Times New Roman" w:cs="Times New Roman"/>
                <w:sz w:val="24"/>
                <w:szCs w:val="24"/>
              </w:rPr>
            </w:pPr>
            <w:r w:rsidRPr="00EB01BE">
              <w:rPr>
                <w:rFonts w:ascii="Times New Roman" w:hAnsi="Times New Roman" w:cs="Times New Roman"/>
                <w:sz w:val="24"/>
                <w:szCs w:val="24"/>
              </w:rPr>
              <w:t>жәнефакультеттіоқыту</w:t>
            </w:r>
          </w:p>
        </w:tc>
        <w:tc>
          <w:tcPr>
            <w:tcW w:w="344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C6A1C" w:rsidRPr="000C6A1C" w:rsidRDefault="000C6A1C" w:rsidP="000C6A1C">
            <w:pPr>
              <w:spacing w:line="240" w:lineRule="auto"/>
              <w:jc w:val="both"/>
              <w:rPr>
                <w:rStyle w:val="af5"/>
                <w:rFonts w:ascii="Times New Roman" w:hAnsi="Times New Roman" w:cs="Times New Roman"/>
                <w:sz w:val="24"/>
                <w:szCs w:val="24"/>
              </w:rPr>
            </w:pPr>
            <w:r w:rsidRPr="000C6A1C">
              <w:rPr>
                <w:rStyle w:val="af5"/>
                <w:rFonts w:ascii="Times New Roman" w:hAnsi="Times New Roman" w:cs="Times New Roman"/>
                <w:sz w:val="24"/>
                <w:szCs w:val="24"/>
              </w:rPr>
              <w:t xml:space="preserve">Хаттама № </w:t>
            </w:r>
          </w:p>
          <w:p w:rsidR="000F2C2D" w:rsidRPr="0040120A" w:rsidRDefault="000C6A1C" w:rsidP="000C6A1C">
            <w:pPr>
              <w:spacing w:line="240" w:lineRule="auto"/>
              <w:jc w:val="both"/>
              <w:rPr>
                <w:rFonts w:ascii="Times New Roman" w:hAnsi="Times New Roman" w:cs="Times New Roman"/>
                <w:sz w:val="24"/>
                <w:szCs w:val="24"/>
              </w:rPr>
            </w:pPr>
            <w:r w:rsidRPr="000C6A1C">
              <w:rPr>
                <w:rStyle w:val="af5"/>
                <w:rFonts w:ascii="Times New Roman" w:hAnsi="Times New Roman" w:cs="Times New Roman"/>
                <w:sz w:val="24"/>
                <w:szCs w:val="24"/>
              </w:rPr>
              <w:t>Бекітілгенкүні</w:t>
            </w: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Pr>
                <w:rFonts w:ascii="Times New Roman" w:hAnsi="Times New Roman" w:cs="Times New Roman"/>
                <w:sz w:val="24"/>
                <w:szCs w:val="24"/>
              </w:rPr>
              <w:t>Курманова Г.М.</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r w:rsidR="000F2C2D" w:rsidRPr="0040120A" w:rsidTr="00601422">
        <w:trPr>
          <w:gridAfter w:val="1"/>
          <w:wAfter w:w="67" w:type="dxa"/>
          <w:trHeight w:val="310"/>
        </w:trPr>
        <w:tc>
          <w:tcPr>
            <w:tcW w:w="297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sidRPr="0040120A">
              <w:rPr>
                <w:rStyle w:val="af5"/>
                <w:rFonts w:ascii="Times New Roman" w:hAnsi="Times New Roman" w:cs="Times New Roman"/>
                <w:sz w:val="24"/>
                <w:szCs w:val="24"/>
              </w:rPr>
              <w:t>Декан</w:t>
            </w:r>
          </w:p>
        </w:tc>
        <w:tc>
          <w:tcPr>
            <w:tcW w:w="344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p>
        </w:tc>
        <w:tc>
          <w:tcPr>
            <w:tcW w:w="751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0F2C2D" w:rsidRPr="0040120A" w:rsidRDefault="000F2C2D" w:rsidP="006777B5">
            <w:pPr>
              <w:spacing w:line="240" w:lineRule="auto"/>
              <w:jc w:val="both"/>
              <w:rPr>
                <w:rFonts w:ascii="Times New Roman" w:hAnsi="Times New Roman" w:cs="Times New Roman"/>
                <w:sz w:val="24"/>
                <w:szCs w:val="24"/>
              </w:rPr>
            </w:pPr>
            <w:r w:rsidRPr="0040120A">
              <w:rPr>
                <w:rStyle w:val="af5"/>
                <w:rFonts w:ascii="Times New Roman" w:hAnsi="Times New Roman" w:cs="Times New Roman"/>
                <w:sz w:val="24"/>
                <w:szCs w:val="24"/>
              </w:rPr>
              <w:t xml:space="preserve">Калмаханов С.Б. </w:t>
            </w:r>
          </w:p>
        </w:tc>
        <w:tc>
          <w:tcPr>
            <w:tcW w:w="180" w:type="dxa"/>
            <w:gridSpan w:val="2"/>
            <w:tcBorders>
              <w:top w:val="nil"/>
              <w:left w:val="single" w:sz="4" w:space="0" w:color="000000"/>
              <w:bottom w:val="nil"/>
              <w:right w:val="nil"/>
            </w:tcBorders>
            <w:tcMar>
              <w:top w:w="80" w:type="dxa"/>
              <w:left w:w="80" w:type="dxa"/>
              <w:bottom w:w="80" w:type="dxa"/>
              <w:right w:w="80" w:type="dxa"/>
            </w:tcMar>
          </w:tcPr>
          <w:p w:rsidR="000F2C2D" w:rsidRPr="0040120A" w:rsidRDefault="000F2C2D" w:rsidP="006777B5">
            <w:pPr>
              <w:spacing w:line="240" w:lineRule="auto"/>
              <w:rPr>
                <w:rFonts w:ascii="Times New Roman" w:hAnsi="Times New Roman" w:cs="Times New Roman"/>
                <w:sz w:val="24"/>
                <w:szCs w:val="24"/>
              </w:rPr>
            </w:pPr>
          </w:p>
        </w:tc>
      </w:tr>
    </w:tbl>
    <w:p w:rsidR="00C13178" w:rsidRPr="0040120A" w:rsidRDefault="00C13178" w:rsidP="00C13178">
      <w:pPr>
        <w:widowControl w:val="0"/>
        <w:spacing w:after="0" w:line="240" w:lineRule="auto"/>
        <w:ind w:left="216" w:hanging="216"/>
        <w:rPr>
          <w:rStyle w:val="af5"/>
          <w:rFonts w:ascii="Times New Roman" w:hAnsi="Times New Roman" w:cs="Times New Roman"/>
          <w:sz w:val="24"/>
          <w:szCs w:val="24"/>
        </w:rPr>
      </w:pPr>
    </w:p>
    <w:p w:rsidR="00C13178" w:rsidRPr="0040120A" w:rsidRDefault="00C13178" w:rsidP="00C13178">
      <w:pPr>
        <w:widowControl w:val="0"/>
        <w:spacing w:after="0" w:line="240" w:lineRule="auto"/>
        <w:ind w:left="108" w:hanging="108"/>
        <w:rPr>
          <w:rStyle w:val="af5"/>
          <w:rFonts w:ascii="Times New Roman" w:eastAsia="Times New Roman" w:hAnsi="Times New Roman" w:cs="Times New Roman"/>
          <w:sz w:val="24"/>
          <w:szCs w:val="24"/>
        </w:rPr>
      </w:pPr>
    </w:p>
    <w:p w:rsidR="00C13178" w:rsidRPr="0040120A" w:rsidRDefault="00C13178" w:rsidP="00C13178">
      <w:pPr>
        <w:spacing w:after="0" w:line="240" w:lineRule="auto"/>
        <w:ind w:firstLine="567"/>
        <w:jc w:val="both"/>
        <w:rPr>
          <w:rStyle w:val="af5"/>
          <w:rFonts w:ascii="Times New Roman" w:eastAsia="Times New Roman" w:hAnsi="Times New Roman" w:cs="Times New Roman"/>
          <w:sz w:val="24"/>
          <w:szCs w:val="24"/>
        </w:rPr>
      </w:pPr>
    </w:p>
    <w:p w:rsidR="00C13178" w:rsidRPr="0040120A" w:rsidRDefault="00C13178" w:rsidP="00C13178">
      <w:pPr>
        <w:spacing w:after="0" w:line="240" w:lineRule="auto"/>
        <w:ind w:firstLine="567"/>
        <w:jc w:val="both"/>
        <w:rPr>
          <w:rStyle w:val="af5"/>
          <w:rFonts w:ascii="Times New Roman" w:eastAsia="Times New Roman" w:hAnsi="Times New Roman" w:cs="Times New Roman"/>
          <w:sz w:val="24"/>
          <w:szCs w:val="24"/>
        </w:rPr>
      </w:pPr>
    </w:p>
    <w:p w:rsidR="00C13178" w:rsidRPr="0040120A" w:rsidRDefault="00C13178" w:rsidP="00C13178">
      <w:pPr>
        <w:spacing w:after="0" w:line="240" w:lineRule="auto"/>
        <w:rPr>
          <w:rStyle w:val="af5"/>
          <w:rFonts w:ascii="Times New Roman" w:eastAsia="Times New Roman" w:hAnsi="Times New Roman" w:cs="Times New Roman"/>
          <w:sz w:val="24"/>
          <w:szCs w:val="24"/>
        </w:rPr>
      </w:pPr>
    </w:p>
    <w:p w:rsidR="00C13178" w:rsidRPr="0040120A" w:rsidRDefault="00C13178" w:rsidP="00C13178">
      <w:pPr>
        <w:spacing w:after="0" w:line="240" w:lineRule="auto"/>
        <w:jc w:val="both"/>
        <w:rPr>
          <w:rFonts w:ascii="Times New Roman" w:hAnsi="Times New Roman" w:cs="Times New Roman"/>
          <w:sz w:val="24"/>
          <w:szCs w:val="24"/>
        </w:rPr>
        <w:sectPr w:rsidR="00C13178" w:rsidRPr="0040120A" w:rsidSect="00601422">
          <w:pgSz w:w="16840" w:h="11900" w:orient="landscape"/>
          <w:pgMar w:top="426" w:right="850" w:bottom="426" w:left="1701" w:header="708" w:footer="708" w:gutter="0"/>
          <w:cols w:space="720"/>
        </w:sectPr>
      </w:pPr>
    </w:p>
    <w:p w:rsidR="00C13178" w:rsidRPr="0040120A" w:rsidRDefault="00210F95" w:rsidP="00C13178">
      <w:pPr>
        <w:spacing w:after="0" w:line="240" w:lineRule="auto"/>
        <w:jc w:val="center"/>
        <w:rPr>
          <w:rStyle w:val="af5"/>
          <w:rFonts w:ascii="Times New Roman" w:hAnsi="Times New Roman" w:cs="Times New Roman"/>
          <w:b/>
          <w:bCs/>
          <w:sz w:val="24"/>
          <w:szCs w:val="24"/>
        </w:rPr>
      </w:pPr>
      <w:r w:rsidRPr="00210F95">
        <w:rPr>
          <w:rStyle w:val="af5"/>
          <w:rFonts w:ascii="Times New Roman" w:hAnsi="Times New Roman" w:cs="Times New Roman"/>
          <w:b/>
          <w:bCs/>
          <w:sz w:val="24"/>
          <w:szCs w:val="24"/>
        </w:rPr>
        <w:lastRenderedPageBreak/>
        <w:t>Тақырыптықжоспаржәнесабақтыңмазмұны</w:t>
      </w:r>
    </w:p>
    <w:tbl>
      <w:tblPr>
        <w:tblStyle w:val="aff"/>
        <w:tblW w:w="14704" w:type="dxa"/>
        <w:tblLook w:val="04A0"/>
      </w:tblPr>
      <w:tblGrid>
        <w:gridCol w:w="325"/>
        <w:gridCol w:w="3465"/>
        <w:gridCol w:w="5034"/>
        <w:gridCol w:w="4400"/>
        <w:gridCol w:w="1564"/>
      </w:tblGrid>
      <w:tr w:rsidR="00210F95" w:rsidRPr="0040120A" w:rsidTr="00210F95">
        <w:tc>
          <w:tcPr>
            <w:tcW w:w="688" w:type="dxa"/>
          </w:tcPr>
          <w:p w:rsidR="00210F95" w:rsidRPr="0040120A" w:rsidRDefault="00210F95" w:rsidP="00210F9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sz w:val="24"/>
                <w:szCs w:val="24"/>
              </w:rPr>
            </w:pPr>
            <w:r w:rsidRPr="0040120A">
              <w:rPr>
                <w:rStyle w:val="af5"/>
                <w:rFonts w:ascii="Times New Roman" w:eastAsia="Times New Roman" w:hAnsi="Times New Roman" w:cs="Times New Roman"/>
                <w:b/>
                <w:bCs/>
                <w:sz w:val="24"/>
                <w:szCs w:val="24"/>
              </w:rPr>
              <w:t>№</w:t>
            </w:r>
          </w:p>
        </w:tc>
        <w:tc>
          <w:tcPr>
            <w:tcW w:w="2802" w:type="dxa"/>
          </w:tcPr>
          <w:p w:rsidR="00210F95" w:rsidRPr="00B1543D" w:rsidRDefault="00210F95" w:rsidP="00210F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rPr>
              <w:t>Т</w:t>
            </w:r>
            <w:r>
              <w:rPr>
                <w:rFonts w:ascii="Times New Roman" w:hAnsi="Times New Roman" w:cs="Times New Roman"/>
                <w:b/>
                <w:sz w:val="24"/>
                <w:szCs w:val="24"/>
                <w:lang w:val="kk-KZ"/>
              </w:rPr>
              <w:t>ақырып</w:t>
            </w:r>
          </w:p>
        </w:tc>
        <w:tc>
          <w:tcPr>
            <w:tcW w:w="4000" w:type="dxa"/>
          </w:tcPr>
          <w:p w:rsidR="00210F95" w:rsidRPr="00B1543D" w:rsidRDefault="00210F95" w:rsidP="00210F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Мазмұны</w:t>
            </w:r>
          </w:p>
        </w:tc>
        <w:tc>
          <w:tcPr>
            <w:tcW w:w="4346" w:type="dxa"/>
          </w:tcPr>
          <w:p w:rsidR="00210F95" w:rsidRPr="00EC54DE" w:rsidRDefault="00210F95" w:rsidP="00210F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w:t>
            </w:r>
          </w:p>
        </w:tc>
        <w:tc>
          <w:tcPr>
            <w:tcW w:w="2868" w:type="dxa"/>
          </w:tcPr>
          <w:p w:rsidR="00210F95" w:rsidRPr="00EC54DE" w:rsidRDefault="00210F95" w:rsidP="00210F95">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Өткізу формасы</w:t>
            </w:r>
          </w:p>
        </w:tc>
      </w:tr>
      <w:tr w:rsidR="00C13178" w:rsidRPr="0040120A" w:rsidTr="00210F95">
        <w:tc>
          <w:tcPr>
            <w:tcW w:w="688" w:type="dxa"/>
          </w:tcPr>
          <w:p w:rsidR="00C13178" w:rsidRPr="0040120A" w:rsidRDefault="00C13178" w:rsidP="00F511BB">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C13178" w:rsidRPr="0040120A" w:rsidRDefault="007261BB" w:rsidP="00F511BB">
            <w:pPr>
              <w:spacing w:line="240" w:lineRule="auto"/>
              <w:rPr>
                <w:rFonts w:ascii="Times New Roman" w:hAnsi="Times New Roman" w:cs="Times New Roman"/>
                <w:sz w:val="24"/>
                <w:szCs w:val="24"/>
              </w:rPr>
            </w:pPr>
            <w:r w:rsidRPr="007261BB">
              <w:rPr>
                <w:rFonts w:ascii="Times New Roman" w:hAnsi="Times New Roman" w:cs="Times New Roman"/>
                <w:sz w:val="24"/>
                <w:szCs w:val="24"/>
              </w:rPr>
              <w:t>Стоматологиялықнауқастытексеруәдістері. Медициналыққұжаттаманыжүргізуережелері. Кариестідиагностикалаудыңқосымшаәдістері.</w:t>
            </w:r>
          </w:p>
        </w:tc>
        <w:tc>
          <w:tcPr>
            <w:tcW w:w="4000" w:type="dxa"/>
          </w:tcPr>
          <w:p w:rsidR="007261BB" w:rsidRPr="007261BB" w:rsidRDefault="007261BB" w:rsidP="007261BB">
            <w:pPr>
              <w:pStyle w:val="31"/>
              <w:spacing w:after="0"/>
              <w:ind w:left="34"/>
              <w:jc w:val="both"/>
              <w:rPr>
                <w:sz w:val="24"/>
                <w:szCs w:val="24"/>
              </w:rPr>
            </w:pPr>
            <w:r w:rsidRPr="007261BB">
              <w:rPr>
                <w:sz w:val="24"/>
                <w:szCs w:val="24"/>
              </w:rPr>
              <w:t xml:space="preserve">Терапиялық стоматология клиникасындастоматологиялықнауқастытексеруәдістерініңжіктелуі. </w:t>
            </w:r>
          </w:p>
          <w:p w:rsidR="007261BB" w:rsidRPr="007261BB" w:rsidRDefault="007261BB" w:rsidP="007261BB">
            <w:pPr>
              <w:pStyle w:val="31"/>
              <w:spacing w:after="0"/>
              <w:ind w:left="34"/>
              <w:jc w:val="both"/>
              <w:rPr>
                <w:sz w:val="24"/>
                <w:szCs w:val="24"/>
              </w:rPr>
            </w:pPr>
            <w:r w:rsidRPr="007261BB">
              <w:rPr>
                <w:sz w:val="24"/>
                <w:szCs w:val="24"/>
              </w:rPr>
              <w:t xml:space="preserve">Стоматологиялықнауқастытексерудіңфизикалықәдістері. </w:t>
            </w:r>
          </w:p>
          <w:p w:rsidR="007261BB" w:rsidRPr="007261BB" w:rsidRDefault="007261BB" w:rsidP="007261BB">
            <w:pPr>
              <w:pStyle w:val="31"/>
              <w:spacing w:after="0"/>
              <w:ind w:left="34"/>
              <w:jc w:val="both"/>
              <w:rPr>
                <w:sz w:val="24"/>
                <w:szCs w:val="24"/>
              </w:rPr>
            </w:pPr>
            <w:r w:rsidRPr="007261BB">
              <w:rPr>
                <w:sz w:val="24"/>
                <w:szCs w:val="24"/>
              </w:rPr>
              <w:t xml:space="preserve">Стоматологиялықнауқастытексерудіңқосымшаәдістері. </w:t>
            </w:r>
          </w:p>
          <w:p w:rsidR="00C13178" w:rsidRPr="007261BB" w:rsidRDefault="007261BB" w:rsidP="007261BB">
            <w:pPr>
              <w:spacing w:line="240" w:lineRule="auto"/>
              <w:rPr>
                <w:rFonts w:ascii="Times New Roman" w:hAnsi="Times New Roman" w:cs="Times New Roman"/>
                <w:b/>
                <w:sz w:val="24"/>
                <w:szCs w:val="24"/>
              </w:rPr>
            </w:pPr>
            <w:r w:rsidRPr="007261BB">
              <w:rPr>
                <w:rFonts w:ascii="Times New Roman" w:hAnsi="Times New Roman" w:cs="Times New Roman"/>
                <w:sz w:val="24"/>
                <w:szCs w:val="24"/>
              </w:rPr>
              <w:t>Дәрігер-стоматолог-терапевтт</w:t>
            </w:r>
            <w:r w:rsidRPr="007261BB">
              <w:rPr>
                <w:rFonts w:ascii="Times New Roman" w:hAnsi="Times New Roman" w:cs="Times New Roman"/>
                <w:sz w:val="24"/>
                <w:szCs w:val="24"/>
                <w:lang w:val="kk-KZ"/>
              </w:rPr>
              <w:t>ің е</w:t>
            </w:r>
            <w:r w:rsidRPr="007261BB">
              <w:rPr>
                <w:rFonts w:ascii="Times New Roman" w:hAnsi="Times New Roman" w:cs="Times New Roman"/>
                <w:sz w:val="24"/>
                <w:szCs w:val="24"/>
              </w:rPr>
              <w:t>септікмедициналыққұжаттама</w:t>
            </w:r>
            <w:r w:rsidRPr="007261BB">
              <w:rPr>
                <w:rFonts w:ascii="Times New Roman" w:hAnsi="Times New Roman" w:cs="Times New Roman"/>
                <w:sz w:val="24"/>
                <w:szCs w:val="24"/>
                <w:lang w:val="kk-KZ"/>
              </w:rPr>
              <w:t>сы</w:t>
            </w:r>
            <w:r w:rsidRPr="007261BB">
              <w:rPr>
                <w:rFonts w:ascii="Times New Roman" w:hAnsi="Times New Roman" w:cs="Times New Roman"/>
                <w:sz w:val="24"/>
                <w:szCs w:val="24"/>
              </w:rPr>
              <w:t>. Медициналыққұжаттаманыжүргізужәнеэлектрондықмедициналықплатформадажұмысістеуқағидалары.</w:t>
            </w:r>
          </w:p>
        </w:tc>
        <w:tc>
          <w:tcPr>
            <w:tcW w:w="4346" w:type="dxa"/>
          </w:tcPr>
          <w:p w:rsidR="00C13178" w:rsidRPr="0040120A" w:rsidRDefault="00C13178" w:rsidP="00F511BB">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Боровск</w:t>
            </w:r>
            <w:r w:rsidR="00862FB5">
              <w:rPr>
                <w:rFonts w:ascii="Times New Roman" w:hAnsi="Times New Roman" w:cs="Times New Roman"/>
                <w:color w:val="auto"/>
                <w:sz w:val="24"/>
                <w:szCs w:val="24"/>
                <w:shd w:val="clear" w:color="auto" w:fill="FFFFFF"/>
              </w:rPr>
              <w:t>ий Е.В. с соавт.:Терап</w:t>
            </w:r>
            <w:r w:rsidR="00862FB5">
              <w:rPr>
                <w:rFonts w:ascii="Times New Roman" w:hAnsi="Times New Roman" w:cs="Times New Roman"/>
                <w:color w:val="auto"/>
                <w:sz w:val="24"/>
                <w:szCs w:val="24"/>
                <w:shd w:val="clear" w:color="auto" w:fill="FFFFFF"/>
                <w:lang w:val="kk-KZ"/>
              </w:rPr>
              <w:t>иялық</w:t>
            </w:r>
            <w:r w:rsidR="00862FB5">
              <w:rPr>
                <w:rFonts w:ascii="Times New Roman" w:hAnsi="Times New Roman" w:cs="Times New Roman"/>
                <w:color w:val="auto"/>
                <w:sz w:val="24"/>
                <w:szCs w:val="24"/>
                <w:shd w:val="clear" w:color="auto" w:fill="FFFFFF"/>
              </w:rPr>
              <w:t xml:space="preserve"> стоматология / </w:t>
            </w:r>
            <w:r w:rsidR="00862FB5">
              <w:rPr>
                <w:rFonts w:ascii="Times New Roman" w:hAnsi="Times New Roman" w:cs="Times New Roman"/>
                <w:color w:val="auto"/>
                <w:sz w:val="24"/>
                <w:szCs w:val="24"/>
                <w:shd w:val="clear" w:color="auto" w:fill="FFFFFF"/>
                <w:lang w:val="kk-KZ"/>
              </w:rPr>
              <w:t>Оқулық</w:t>
            </w:r>
            <w:r w:rsidR="00862FB5">
              <w:rPr>
                <w:rFonts w:ascii="Times New Roman" w:hAnsi="Times New Roman" w:cs="Times New Roman"/>
                <w:color w:val="auto"/>
                <w:sz w:val="24"/>
                <w:szCs w:val="24"/>
                <w:shd w:val="clear" w:color="auto" w:fill="FFFFFF"/>
              </w:rPr>
              <w:t xml:space="preserve">. М., 2014.-840 </w:t>
            </w:r>
            <w:r w:rsidR="00862FB5">
              <w:rPr>
                <w:rFonts w:ascii="Times New Roman" w:hAnsi="Times New Roman" w:cs="Times New Roman"/>
                <w:color w:val="auto"/>
                <w:sz w:val="24"/>
                <w:szCs w:val="24"/>
                <w:shd w:val="clear" w:color="auto" w:fill="FFFFFF"/>
                <w:lang w:val="kk-KZ"/>
              </w:rPr>
              <w:t>б</w:t>
            </w:r>
            <w:r w:rsidRPr="0040120A">
              <w:rPr>
                <w:rFonts w:ascii="Times New Roman" w:hAnsi="Times New Roman" w:cs="Times New Roman"/>
                <w:color w:val="auto"/>
                <w:sz w:val="24"/>
                <w:szCs w:val="24"/>
                <w:shd w:val="clear" w:color="auto" w:fill="FFFFFF"/>
              </w:rPr>
              <w:t>.</w:t>
            </w:r>
          </w:p>
          <w:p w:rsidR="00C13178" w:rsidRDefault="00C13178" w:rsidP="00F511BB">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ҚР Денсаулықсақтаужәнеәлеуметтік даму м-гі, С. Ж. Асфендияроватын. ҚазҰМУ. - Алматы : Ақнұрбаспасы, 2014. – 535С.</w:t>
            </w:r>
          </w:p>
          <w:p w:rsidR="00974947" w:rsidRPr="00974947" w:rsidRDefault="00974947" w:rsidP="00974947">
            <w:r w:rsidRPr="0040120A">
              <w:rPr>
                <w:rFonts w:ascii="Times New Roman" w:hAnsi="Times New Roman" w:cs="Times New Roman"/>
                <w:sz w:val="24"/>
                <w:szCs w:val="24"/>
              </w:rPr>
              <w:t>СапаеваН.Г.СмагуловаЕ.Н.</w:t>
            </w:r>
            <w:r w:rsidR="00862FB5" w:rsidRPr="00862FB5">
              <w:rPr>
                <w:rFonts w:ascii="Times New Roman" w:hAnsi="Times New Roman" w:cs="Times New Roman"/>
                <w:sz w:val="24"/>
                <w:szCs w:val="24"/>
              </w:rPr>
              <w:t>Стоматологиялықнауқастытексеруалгоритміжәнеакадемиялық ауру тарихынжазусхемасы.</w:t>
            </w:r>
            <w:r w:rsidR="00862FB5">
              <w:rPr>
                <w:rFonts w:ascii="Times New Roman" w:hAnsi="Times New Roman" w:cs="Times New Roman"/>
                <w:sz w:val="24"/>
                <w:szCs w:val="24"/>
              </w:rPr>
              <w:t>Алматы, 2022.-105</w:t>
            </w:r>
            <w:r w:rsidR="00862FB5">
              <w:rPr>
                <w:rFonts w:ascii="Times New Roman" w:hAnsi="Times New Roman" w:cs="Times New Roman"/>
                <w:sz w:val="24"/>
                <w:szCs w:val="24"/>
                <w:lang w:val="kk-KZ"/>
              </w:rPr>
              <w:t>б</w:t>
            </w:r>
            <w:r w:rsidRPr="0040120A">
              <w:rPr>
                <w:rFonts w:ascii="Times New Roman" w:hAnsi="Times New Roman" w:cs="Times New Roman"/>
                <w:sz w:val="24"/>
                <w:szCs w:val="24"/>
              </w:rPr>
              <w:t>.</w:t>
            </w:r>
          </w:p>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sz w:val="24"/>
                <w:szCs w:val="24"/>
              </w:rPr>
            </w:pPr>
          </w:p>
        </w:tc>
        <w:tc>
          <w:tcPr>
            <w:tcW w:w="2868" w:type="dxa"/>
          </w:tcPr>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 xml:space="preserve">TBL, </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 xml:space="preserve">"тізбек" ауызшасауалнама, </w:t>
            </w:r>
          </w:p>
          <w:p w:rsidR="005C0932" w:rsidRPr="007261BB" w:rsidRDefault="007261BB" w:rsidP="007261BB">
            <w:pPr>
              <w:spacing w:line="240" w:lineRule="auto"/>
              <w:jc w:val="both"/>
              <w:rPr>
                <w:rFonts w:ascii="Times New Roman" w:hAnsi="Times New Roman" w:cs="Times New Roman"/>
                <w:sz w:val="24"/>
                <w:szCs w:val="24"/>
                <w:lang w:val="kk-KZ"/>
              </w:rPr>
            </w:pPr>
            <w:r w:rsidRPr="007261BB">
              <w:rPr>
                <w:rFonts w:ascii="Times New Roman" w:hAnsi="Times New Roman" w:cs="Times New Roman"/>
                <w:sz w:val="24"/>
                <w:szCs w:val="24"/>
              </w:rPr>
              <w:t>шағынтоптардажұмысістеу</w:t>
            </w:r>
            <w:r>
              <w:rPr>
                <w:rFonts w:ascii="Times New Roman" w:hAnsi="Times New Roman" w:cs="Times New Roman"/>
                <w:sz w:val="24"/>
                <w:szCs w:val="24"/>
                <w:lang w:val="kk-KZ"/>
              </w:rPr>
              <w:t>.</w:t>
            </w:r>
          </w:p>
        </w:tc>
      </w:tr>
      <w:tr w:rsidR="00C13178" w:rsidRPr="0040120A" w:rsidTr="00210F95">
        <w:tc>
          <w:tcPr>
            <w:tcW w:w="688" w:type="dxa"/>
          </w:tcPr>
          <w:p w:rsidR="00C13178" w:rsidRPr="0040120A" w:rsidRDefault="00C13178" w:rsidP="00F511BB">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C13178" w:rsidRPr="0040120A" w:rsidRDefault="007261BB" w:rsidP="00F51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Терапевтік стоматология клиникасын</w:t>
            </w:r>
            <w:r>
              <w:rPr>
                <w:rFonts w:ascii="Times New Roman" w:hAnsi="Times New Roman" w:cs="Times New Roman"/>
                <w:sz w:val="24"/>
                <w:szCs w:val="24"/>
              </w:rPr>
              <w:t>дағы</w:t>
            </w:r>
            <w:r>
              <w:rPr>
                <w:rFonts w:ascii="Times New Roman" w:hAnsi="Times New Roman" w:cs="Times New Roman"/>
                <w:sz w:val="24"/>
                <w:szCs w:val="24"/>
                <w:lang w:val="kk-KZ"/>
              </w:rPr>
              <w:t>жансыздандырудың</w:t>
            </w:r>
            <w:r w:rsidRPr="007261BB">
              <w:rPr>
                <w:rFonts w:ascii="Times New Roman" w:hAnsi="Times New Roman" w:cs="Times New Roman"/>
                <w:sz w:val="24"/>
                <w:szCs w:val="24"/>
              </w:rPr>
              <w:t>ерекшеліктері. Премедикация, түсінік, дәрілікзаттар. Кариоздыемесзақымданулар мен тіскариесінемдеудегіинфильтрациялықанестезияныңтүрлері.</w:t>
            </w:r>
          </w:p>
        </w:tc>
        <w:tc>
          <w:tcPr>
            <w:tcW w:w="4000" w:type="dxa"/>
          </w:tcPr>
          <w:p w:rsidR="007261BB" w:rsidRPr="007261BB" w:rsidRDefault="007261BB" w:rsidP="007261BB">
            <w:pPr>
              <w:pStyle w:val="31"/>
              <w:spacing w:after="0"/>
              <w:ind w:left="34"/>
              <w:jc w:val="both"/>
              <w:rPr>
                <w:sz w:val="24"/>
                <w:szCs w:val="24"/>
              </w:rPr>
            </w:pPr>
            <w:r w:rsidRPr="007261BB">
              <w:rPr>
                <w:sz w:val="24"/>
                <w:szCs w:val="24"/>
              </w:rPr>
              <w:t>Премедикация, тұжырымдама, дәрі-дәрмектер, плацебо.</w:t>
            </w:r>
          </w:p>
          <w:p w:rsidR="007261BB" w:rsidRPr="007261BB" w:rsidRDefault="007261BB" w:rsidP="007261BB">
            <w:pPr>
              <w:pStyle w:val="31"/>
              <w:spacing w:after="0"/>
              <w:ind w:left="34"/>
              <w:jc w:val="both"/>
              <w:rPr>
                <w:sz w:val="24"/>
                <w:szCs w:val="24"/>
              </w:rPr>
            </w:pPr>
            <w:r w:rsidRPr="007261BB">
              <w:rPr>
                <w:sz w:val="24"/>
                <w:szCs w:val="24"/>
              </w:rPr>
              <w:t xml:space="preserve">Кариес пен кариоздыеместісзақымдануынемдеудегіинфильтрациялықанестезияныңтүрлері. </w:t>
            </w:r>
          </w:p>
          <w:p w:rsidR="007261BB" w:rsidRPr="007261BB" w:rsidRDefault="007261BB" w:rsidP="007261BB">
            <w:pPr>
              <w:pStyle w:val="31"/>
              <w:spacing w:after="0"/>
              <w:ind w:left="34"/>
              <w:jc w:val="both"/>
              <w:rPr>
                <w:sz w:val="24"/>
                <w:szCs w:val="24"/>
              </w:rPr>
            </w:pPr>
            <w:r w:rsidRPr="007261BB">
              <w:rPr>
                <w:sz w:val="24"/>
                <w:szCs w:val="24"/>
              </w:rPr>
              <w:t>Анестетиктітаңдауерекшеліктері.</w:t>
            </w:r>
          </w:p>
          <w:p w:rsidR="00C13178" w:rsidRPr="007261BB" w:rsidRDefault="007261BB" w:rsidP="007261BB">
            <w:pPr>
              <w:pStyle w:val="31"/>
              <w:spacing w:after="0"/>
              <w:ind w:left="34"/>
              <w:jc w:val="both"/>
              <w:rPr>
                <w:sz w:val="24"/>
                <w:szCs w:val="24"/>
                <w:lang w:val="kk-KZ"/>
              </w:rPr>
            </w:pPr>
            <w:r w:rsidRPr="007261BB">
              <w:rPr>
                <w:sz w:val="24"/>
                <w:szCs w:val="24"/>
              </w:rPr>
              <w:t>Жергіліктіанестезияныжүргізудегіқателіктер мен асқынулар. Жоюжәнеалдыналушаралары.</w:t>
            </w:r>
          </w:p>
        </w:tc>
        <w:tc>
          <w:tcPr>
            <w:tcW w:w="4346" w:type="dxa"/>
          </w:tcPr>
          <w:p w:rsidR="00C13178" w:rsidRPr="0040120A" w:rsidRDefault="00C13178" w:rsidP="00F511BB">
            <w:pPr>
              <w:rPr>
                <w:rFonts w:ascii="Times New Roman" w:hAnsi="Times New Roman" w:cs="Times New Roman"/>
                <w:sz w:val="24"/>
                <w:szCs w:val="24"/>
              </w:rPr>
            </w:pPr>
            <w:r w:rsidRPr="0040120A">
              <w:rPr>
                <w:rFonts w:ascii="Times New Roman" w:hAnsi="Times New Roman" w:cs="Times New Roman"/>
                <w:sz w:val="24"/>
                <w:szCs w:val="24"/>
              </w:rPr>
              <w:t>Баарт Ж.А. Местная анестезия в стоматологии: пер. с англ./ Ж.А.Баарт, Х.С.Бранд редакторы).- М.: Мед.лит., 2010. – 208 с.</w:t>
            </w:r>
          </w:p>
          <w:p w:rsidR="00C13178" w:rsidRPr="0040120A" w:rsidRDefault="00C13178" w:rsidP="00F511BB">
            <w:pPr>
              <w:rPr>
                <w:rFonts w:ascii="Times New Roman" w:hAnsi="Times New Roman" w:cs="Times New Roman"/>
                <w:sz w:val="24"/>
                <w:szCs w:val="24"/>
              </w:rPr>
            </w:pPr>
            <w:r w:rsidRPr="0040120A">
              <w:rPr>
                <w:rFonts w:ascii="Times New Roman" w:hAnsi="Times New Roman" w:cs="Times New Roman"/>
                <w:sz w:val="24"/>
                <w:szCs w:val="24"/>
              </w:rPr>
              <w:t>Петрикас А.Ж. Местное обезболивание в стоматологии. М., 1997.-165 с.</w:t>
            </w:r>
          </w:p>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p>
        </w:tc>
        <w:tc>
          <w:tcPr>
            <w:tcW w:w="2868" w:type="dxa"/>
          </w:tcPr>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Формативтібағалау:</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TBL</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 xml:space="preserve"> СBL</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Клиникалықжағдайдыталдау .</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Тапсырмаларды тест түріндешешу.</w:t>
            </w:r>
          </w:p>
          <w:p w:rsidR="00C13178" w:rsidRPr="0040120A"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Диагностика жәнеемдеуалгоритмінқұру</w:t>
            </w:r>
          </w:p>
        </w:tc>
      </w:tr>
      <w:tr w:rsidR="0040120A" w:rsidRPr="0040120A" w:rsidTr="00210F95">
        <w:tc>
          <w:tcPr>
            <w:tcW w:w="688" w:type="dxa"/>
          </w:tcPr>
          <w:p w:rsidR="0040120A" w:rsidRPr="0040120A" w:rsidRDefault="0040120A" w:rsidP="0040120A">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40120A" w:rsidRPr="007261BB" w:rsidRDefault="007261BB" w:rsidP="0040120A">
            <w:pPr>
              <w:spacing w:line="240" w:lineRule="auto"/>
              <w:jc w:val="both"/>
              <w:rPr>
                <w:rFonts w:ascii="Times New Roman" w:hAnsi="Times New Roman" w:cs="Times New Roman"/>
                <w:sz w:val="24"/>
                <w:szCs w:val="24"/>
                <w:lang w:val="kk-KZ"/>
              </w:rPr>
            </w:pPr>
            <w:r w:rsidRPr="007261BB">
              <w:rPr>
                <w:rFonts w:ascii="Times New Roman" w:hAnsi="Times New Roman" w:cs="Times New Roman"/>
                <w:sz w:val="24"/>
                <w:szCs w:val="24"/>
              </w:rPr>
              <w:t>Ті</w:t>
            </w:r>
            <w:r>
              <w:rPr>
                <w:rFonts w:ascii="Times New Roman" w:hAnsi="Times New Roman" w:cs="Times New Roman"/>
                <w:sz w:val="24"/>
                <w:szCs w:val="24"/>
              </w:rPr>
              <w:t>стіңқаттытіндерінің</w:t>
            </w:r>
            <w:r>
              <w:rPr>
                <w:rFonts w:ascii="Times New Roman" w:hAnsi="Times New Roman" w:cs="Times New Roman"/>
                <w:sz w:val="24"/>
                <w:szCs w:val="24"/>
                <w:lang w:val="kk-KZ"/>
              </w:rPr>
              <w:t>тіс шыққанға</w:t>
            </w:r>
            <w:r w:rsidRPr="007261BB">
              <w:rPr>
                <w:rFonts w:ascii="Times New Roman" w:hAnsi="Times New Roman" w:cs="Times New Roman"/>
                <w:sz w:val="24"/>
                <w:szCs w:val="24"/>
              </w:rPr>
              <w:t xml:space="preserve">дейінпайдаболатынкариоздыемесзақымдануы, </w:t>
            </w:r>
            <w:r w:rsidRPr="007261BB">
              <w:rPr>
                <w:rFonts w:ascii="Times New Roman" w:hAnsi="Times New Roman" w:cs="Times New Roman"/>
                <w:sz w:val="24"/>
                <w:szCs w:val="24"/>
              </w:rPr>
              <w:lastRenderedPageBreak/>
              <w:t>гипоплазияның, флюороздыңжіктелуі. Гипоплазия, гиперплазия, Флюороз. Клиника, диагностика, емдеу.</w:t>
            </w:r>
          </w:p>
        </w:tc>
        <w:tc>
          <w:tcPr>
            <w:tcW w:w="4000" w:type="dxa"/>
          </w:tcPr>
          <w:p w:rsidR="007261BB" w:rsidRPr="007261BB" w:rsidRDefault="007261BB" w:rsidP="007261BB">
            <w:pPr>
              <w:spacing w:line="240" w:lineRule="auto"/>
              <w:ind w:left="34"/>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В. К. Патрикеев </w:t>
            </w:r>
            <w:r w:rsidRPr="007261BB">
              <w:rPr>
                <w:rFonts w:ascii="Times New Roman" w:hAnsi="Times New Roman" w:cs="Times New Roman"/>
                <w:sz w:val="24"/>
                <w:szCs w:val="24"/>
                <w:lang w:val="kk-KZ"/>
              </w:rPr>
              <w:t xml:space="preserve"> бойынша тістердің қатты тіндерінің кариозды емес зақымдануларының жіктелуі.</w:t>
            </w:r>
          </w:p>
          <w:p w:rsidR="007261BB" w:rsidRPr="007261BB" w:rsidRDefault="007261BB" w:rsidP="007261BB">
            <w:pPr>
              <w:spacing w:line="240" w:lineRule="auto"/>
              <w:ind w:left="34"/>
              <w:jc w:val="both"/>
              <w:rPr>
                <w:rFonts w:ascii="Times New Roman" w:hAnsi="Times New Roman" w:cs="Times New Roman"/>
                <w:sz w:val="24"/>
                <w:szCs w:val="24"/>
                <w:lang w:val="kk-KZ"/>
              </w:rPr>
            </w:pPr>
            <w:r w:rsidRPr="007261BB">
              <w:rPr>
                <w:rFonts w:ascii="Times New Roman" w:hAnsi="Times New Roman" w:cs="Times New Roman"/>
                <w:sz w:val="24"/>
                <w:szCs w:val="24"/>
                <w:lang w:val="kk-KZ"/>
              </w:rPr>
              <w:lastRenderedPageBreak/>
              <w:t>Ауру</w:t>
            </w:r>
            <w:r>
              <w:rPr>
                <w:rFonts w:ascii="Times New Roman" w:hAnsi="Times New Roman" w:cs="Times New Roman"/>
                <w:sz w:val="24"/>
                <w:szCs w:val="24"/>
                <w:lang w:val="kk-KZ"/>
              </w:rPr>
              <w:t>лардың халықаралық жіктелуі (МКБ</w:t>
            </w:r>
            <w:r w:rsidRPr="007261BB">
              <w:rPr>
                <w:rFonts w:ascii="Times New Roman" w:hAnsi="Times New Roman" w:cs="Times New Roman"/>
                <w:sz w:val="24"/>
                <w:szCs w:val="24"/>
                <w:lang w:val="kk-KZ"/>
              </w:rPr>
              <w:t>-10).</w:t>
            </w:r>
          </w:p>
          <w:p w:rsidR="007261BB" w:rsidRPr="007261BB" w:rsidRDefault="007261BB" w:rsidP="007261BB">
            <w:pPr>
              <w:spacing w:line="240" w:lineRule="auto"/>
              <w:ind w:left="34"/>
              <w:jc w:val="both"/>
              <w:rPr>
                <w:rFonts w:ascii="Times New Roman" w:hAnsi="Times New Roman" w:cs="Times New Roman"/>
                <w:sz w:val="24"/>
                <w:szCs w:val="24"/>
                <w:lang w:val="kk-KZ"/>
              </w:rPr>
            </w:pPr>
            <w:r w:rsidRPr="007261BB">
              <w:rPr>
                <w:rFonts w:ascii="Times New Roman" w:hAnsi="Times New Roman" w:cs="Times New Roman"/>
                <w:sz w:val="24"/>
                <w:szCs w:val="24"/>
                <w:lang w:val="kk-KZ"/>
              </w:rPr>
              <w:t>Гипоплазия, гиперплазия, флюороздың этиологиясы мен патогенезі.</w:t>
            </w:r>
          </w:p>
          <w:p w:rsidR="007261BB" w:rsidRPr="007261BB" w:rsidRDefault="007261BB" w:rsidP="007261BB">
            <w:pPr>
              <w:spacing w:line="240" w:lineRule="auto"/>
              <w:ind w:left="34"/>
              <w:jc w:val="both"/>
              <w:rPr>
                <w:rFonts w:ascii="Times New Roman" w:hAnsi="Times New Roman" w:cs="Times New Roman"/>
                <w:sz w:val="24"/>
                <w:szCs w:val="24"/>
                <w:lang w:val="kk-KZ"/>
              </w:rPr>
            </w:pPr>
            <w:r w:rsidRPr="007261BB">
              <w:rPr>
                <w:rFonts w:ascii="Times New Roman" w:hAnsi="Times New Roman" w:cs="Times New Roman"/>
                <w:sz w:val="24"/>
                <w:szCs w:val="24"/>
                <w:lang w:val="kk-KZ"/>
              </w:rPr>
              <w:t>Клиника, диагностика, гипоплазия, гиперплазия.</w:t>
            </w:r>
          </w:p>
          <w:p w:rsidR="0040120A" w:rsidRPr="007261BB" w:rsidRDefault="007261BB" w:rsidP="007261BB">
            <w:pPr>
              <w:spacing w:line="240" w:lineRule="auto"/>
              <w:ind w:left="34"/>
              <w:jc w:val="both"/>
              <w:rPr>
                <w:rFonts w:ascii="Times New Roman" w:hAnsi="Times New Roman" w:cs="Times New Roman"/>
                <w:sz w:val="24"/>
                <w:szCs w:val="24"/>
                <w:lang w:val="kk-KZ"/>
              </w:rPr>
            </w:pPr>
            <w:r w:rsidRPr="007261BB">
              <w:rPr>
                <w:rFonts w:ascii="Times New Roman" w:hAnsi="Times New Roman" w:cs="Times New Roman"/>
                <w:sz w:val="24"/>
                <w:szCs w:val="24"/>
                <w:lang w:val="kk-KZ"/>
              </w:rPr>
              <w:t>Эмаль гиперплазиясын емдеу. Гипоплазияның, эмаль гиперплазиясының алдын алу.</w:t>
            </w:r>
          </w:p>
        </w:tc>
        <w:tc>
          <w:tcPr>
            <w:tcW w:w="4346" w:type="dxa"/>
          </w:tcPr>
          <w:p w:rsidR="00D45122" w:rsidRDefault="00D45122" w:rsidP="0040120A">
            <w:pPr>
              <w:pStyle w:val="1"/>
              <w:spacing w:before="0" w:line="240" w:lineRule="auto"/>
              <w:outlineLvl w:val="0"/>
              <w:rPr>
                <w:rFonts w:ascii="Times New Roman" w:hAnsi="Times New Roman" w:cs="Times New Roman"/>
                <w:color w:val="auto"/>
                <w:sz w:val="24"/>
                <w:szCs w:val="24"/>
                <w:shd w:val="clear" w:color="auto" w:fill="FFFFFF"/>
              </w:rPr>
            </w:pPr>
            <w:r w:rsidRPr="00D45122">
              <w:rPr>
                <w:rFonts w:ascii="Times New Roman" w:hAnsi="Times New Roman" w:cs="Times New Roman"/>
                <w:color w:val="auto"/>
                <w:sz w:val="24"/>
                <w:szCs w:val="24"/>
                <w:shd w:val="clear" w:color="auto" w:fill="FFFFFF"/>
              </w:rPr>
              <w:lastRenderedPageBreak/>
              <w:t>Некариозные поражения зубов : учеб.-метод. пособие / Е. Д. Костригина. – Пенза : Изд-во ПГУ, 2023. – 108 с.</w:t>
            </w:r>
          </w:p>
          <w:p w:rsidR="0040120A" w:rsidRPr="0040120A" w:rsidRDefault="0040120A" w:rsidP="0040120A">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lastRenderedPageBreak/>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 Алматы : Ақнұрбаспасы, 2014. – 535С.</w:t>
            </w:r>
          </w:p>
          <w:p w:rsidR="0040120A" w:rsidRPr="0040120A" w:rsidRDefault="0040120A" w:rsidP="0040120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sz w:val="24"/>
                <w:szCs w:val="24"/>
              </w:rPr>
            </w:pPr>
          </w:p>
        </w:tc>
        <w:tc>
          <w:tcPr>
            <w:tcW w:w="2868" w:type="dxa"/>
          </w:tcPr>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lastRenderedPageBreak/>
              <w:t>Формативтібағалау:</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TBL</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lastRenderedPageBreak/>
              <w:t xml:space="preserve"> СBL</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Клиникалықжағдайдыталдау .</w:t>
            </w:r>
          </w:p>
          <w:p w:rsidR="007261BB" w:rsidRPr="007261BB"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Тапсырмаларды тест түріндешешу.</w:t>
            </w:r>
          </w:p>
          <w:p w:rsidR="0040120A" w:rsidRPr="0040120A" w:rsidRDefault="007261BB" w:rsidP="007261BB">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Диагностика жәнеемдеуалгоритмінқұру</w:t>
            </w:r>
          </w:p>
        </w:tc>
      </w:tr>
      <w:tr w:rsidR="0040120A" w:rsidRPr="0040120A" w:rsidTr="00210F95">
        <w:tc>
          <w:tcPr>
            <w:tcW w:w="688" w:type="dxa"/>
          </w:tcPr>
          <w:p w:rsidR="0040120A" w:rsidRPr="0040120A" w:rsidRDefault="0040120A" w:rsidP="0040120A">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40120A" w:rsidRPr="0040120A" w:rsidRDefault="007261BB" w:rsidP="0040120A">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Ті</w:t>
            </w:r>
            <w:r>
              <w:rPr>
                <w:rFonts w:ascii="Times New Roman" w:hAnsi="Times New Roman" w:cs="Times New Roman"/>
                <w:sz w:val="24"/>
                <w:szCs w:val="24"/>
              </w:rPr>
              <w:t>стіңқаттытіндерінің</w:t>
            </w:r>
            <w:r>
              <w:rPr>
                <w:rFonts w:ascii="Times New Roman" w:hAnsi="Times New Roman" w:cs="Times New Roman"/>
                <w:sz w:val="24"/>
                <w:szCs w:val="24"/>
                <w:lang w:val="kk-KZ"/>
              </w:rPr>
              <w:t>тіс шыққаннан</w:t>
            </w:r>
            <w:r w:rsidRPr="007261BB">
              <w:rPr>
                <w:rFonts w:ascii="Times New Roman" w:hAnsi="Times New Roman" w:cs="Times New Roman"/>
                <w:bCs/>
                <w:sz w:val="24"/>
                <w:szCs w:val="24"/>
              </w:rPr>
              <w:t>кейінпайдаболатын</w:t>
            </w:r>
            <w:r w:rsidR="00601422">
              <w:rPr>
                <w:rFonts w:ascii="Times New Roman" w:hAnsi="Times New Roman" w:cs="Times New Roman"/>
                <w:bCs/>
                <w:sz w:val="24"/>
                <w:szCs w:val="24"/>
                <w:lang w:val="kk-KZ"/>
              </w:rPr>
              <w:t>тісжегіден басқа</w:t>
            </w:r>
            <w:r w:rsidRPr="007261BB">
              <w:rPr>
                <w:rFonts w:ascii="Times New Roman" w:hAnsi="Times New Roman" w:cs="Times New Roman"/>
                <w:bCs/>
                <w:sz w:val="24"/>
                <w:szCs w:val="24"/>
              </w:rPr>
              <w:t>зақымданулары. Сына тәріздіақау, тістіңқаттытіндерініңэрозиясы, патологиялықтозу, гиперестезия. Клиника, диагностика,,емдеу.</w:t>
            </w:r>
          </w:p>
        </w:tc>
        <w:tc>
          <w:tcPr>
            <w:tcW w:w="4000" w:type="dxa"/>
          </w:tcPr>
          <w:p w:rsidR="0040120A" w:rsidRPr="00ED465F" w:rsidRDefault="007261BB" w:rsidP="00ED465F">
            <w:pPr>
              <w:spacing w:line="240" w:lineRule="auto"/>
              <w:ind w:left="34"/>
              <w:jc w:val="both"/>
              <w:rPr>
                <w:rFonts w:ascii="Times New Roman" w:hAnsi="Times New Roman" w:cs="Times New Roman"/>
                <w:bCs/>
                <w:sz w:val="24"/>
                <w:szCs w:val="24"/>
              </w:rPr>
            </w:pPr>
            <w:r>
              <w:rPr>
                <w:rFonts w:ascii="Times New Roman" w:hAnsi="Times New Roman" w:cs="Times New Roman"/>
                <w:bCs/>
                <w:sz w:val="24"/>
                <w:szCs w:val="24"/>
                <w:lang w:val="kk-KZ"/>
              </w:rPr>
              <w:t>Тіс шыққанан</w:t>
            </w:r>
            <w:r w:rsidRPr="007261BB">
              <w:rPr>
                <w:rFonts w:ascii="Times New Roman" w:hAnsi="Times New Roman" w:cs="Times New Roman"/>
                <w:bCs/>
                <w:sz w:val="24"/>
                <w:szCs w:val="24"/>
              </w:rPr>
              <w:t xml:space="preserve">кейінпайдаболатынкариоздыеместісзақымданулары. </w:t>
            </w:r>
            <w:r>
              <w:rPr>
                <w:rFonts w:ascii="Times New Roman" w:hAnsi="Times New Roman" w:cs="Times New Roman"/>
                <w:bCs/>
                <w:sz w:val="24"/>
                <w:szCs w:val="24"/>
                <w:lang w:val="kk-KZ"/>
              </w:rPr>
              <w:t>Сына тәрізді</w:t>
            </w:r>
            <w:r w:rsidRPr="007261BB">
              <w:rPr>
                <w:rFonts w:ascii="Times New Roman" w:hAnsi="Times New Roman" w:cs="Times New Roman"/>
                <w:bCs/>
                <w:sz w:val="24"/>
                <w:szCs w:val="24"/>
              </w:rPr>
              <w:t>ақау, эрозия, п</w:t>
            </w:r>
            <w:r w:rsidR="00ED465F">
              <w:rPr>
                <w:rFonts w:ascii="Times New Roman" w:hAnsi="Times New Roman" w:cs="Times New Roman"/>
                <w:bCs/>
                <w:sz w:val="24"/>
                <w:szCs w:val="24"/>
              </w:rPr>
              <w:t xml:space="preserve">атологиялықтозу, гиперестезия </w:t>
            </w:r>
            <w:r w:rsidR="00ED465F">
              <w:rPr>
                <w:rFonts w:ascii="Times New Roman" w:hAnsi="Times New Roman" w:cs="Times New Roman"/>
                <w:bCs/>
                <w:sz w:val="24"/>
                <w:szCs w:val="24"/>
                <w:lang w:val="kk-KZ"/>
              </w:rPr>
              <w:t>э</w:t>
            </w:r>
            <w:r w:rsidRPr="007261BB">
              <w:rPr>
                <w:rFonts w:ascii="Times New Roman" w:hAnsi="Times New Roman" w:cs="Times New Roman"/>
                <w:bCs/>
                <w:sz w:val="24"/>
                <w:szCs w:val="24"/>
              </w:rPr>
              <w:t>тиологиясы</w:t>
            </w:r>
            <w:r w:rsidR="00ED465F">
              <w:rPr>
                <w:rFonts w:ascii="Times New Roman" w:hAnsi="Times New Roman" w:cs="Times New Roman"/>
                <w:bCs/>
                <w:sz w:val="24"/>
                <w:szCs w:val="24"/>
                <w:lang w:val="kk-KZ"/>
              </w:rPr>
              <w:t>,к</w:t>
            </w:r>
            <w:r w:rsidR="00ED465F">
              <w:rPr>
                <w:rFonts w:ascii="Times New Roman" w:hAnsi="Times New Roman" w:cs="Times New Roman"/>
                <w:bCs/>
                <w:sz w:val="24"/>
                <w:szCs w:val="24"/>
              </w:rPr>
              <w:t>линика, диагностика</w:t>
            </w:r>
            <w:r w:rsidR="00ED465F">
              <w:rPr>
                <w:rFonts w:ascii="Times New Roman" w:hAnsi="Times New Roman" w:cs="Times New Roman"/>
                <w:bCs/>
                <w:sz w:val="24"/>
                <w:szCs w:val="24"/>
                <w:lang w:val="kk-KZ"/>
              </w:rPr>
              <w:t>.</w:t>
            </w:r>
          </w:p>
        </w:tc>
        <w:tc>
          <w:tcPr>
            <w:tcW w:w="4346" w:type="dxa"/>
          </w:tcPr>
          <w:p w:rsidR="00D45122" w:rsidRDefault="00D45122" w:rsidP="0040120A">
            <w:pPr>
              <w:pStyle w:val="1"/>
              <w:spacing w:before="0" w:line="240" w:lineRule="auto"/>
              <w:outlineLvl w:val="0"/>
              <w:rPr>
                <w:rFonts w:ascii="Times New Roman" w:hAnsi="Times New Roman" w:cs="Times New Roman"/>
                <w:color w:val="auto"/>
                <w:sz w:val="24"/>
                <w:szCs w:val="24"/>
                <w:shd w:val="clear" w:color="auto" w:fill="FFFFFF"/>
              </w:rPr>
            </w:pPr>
            <w:r w:rsidRPr="00D45122">
              <w:rPr>
                <w:rFonts w:ascii="Times New Roman" w:hAnsi="Times New Roman" w:cs="Times New Roman"/>
                <w:color w:val="auto"/>
                <w:sz w:val="24"/>
                <w:szCs w:val="24"/>
                <w:shd w:val="clear" w:color="auto" w:fill="FFFFFF"/>
              </w:rPr>
              <w:t>Некариозные поражения зубов : учеб.-метод. пособие / Е. Д. Костригина. – Пенза : Изд-во ПГУ, 2023. – 108 с.</w:t>
            </w:r>
          </w:p>
          <w:p w:rsidR="0040120A" w:rsidRPr="0040120A" w:rsidRDefault="0040120A" w:rsidP="0040120A">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 Алматы : Ақнұрбаспасы, 2014. – 535С.</w:t>
            </w:r>
          </w:p>
          <w:p w:rsidR="0040120A" w:rsidRPr="0040120A" w:rsidRDefault="0040120A" w:rsidP="0040120A">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sz w:val="24"/>
                <w:szCs w:val="24"/>
              </w:rPr>
            </w:pPr>
          </w:p>
        </w:tc>
        <w:tc>
          <w:tcPr>
            <w:tcW w:w="2868" w:type="dxa"/>
          </w:tcPr>
          <w:p w:rsidR="00ED465F" w:rsidRPr="00ED465F" w:rsidRDefault="00ED465F" w:rsidP="00ED465F">
            <w:pPr>
              <w:spacing w:line="240" w:lineRule="auto"/>
              <w:jc w:val="both"/>
              <w:rPr>
                <w:rFonts w:ascii="Times New Roman" w:hAnsi="Times New Roman" w:cs="Times New Roman"/>
                <w:sz w:val="24"/>
                <w:szCs w:val="24"/>
              </w:rPr>
            </w:pPr>
            <w:r w:rsidRPr="00ED465F">
              <w:rPr>
                <w:rFonts w:ascii="Times New Roman" w:hAnsi="Times New Roman" w:cs="Times New Roman"/>
                <w:sz w:val="24"/>
                <w:szCs w:val="24"/>
              </w:rPr>
              <w:t>Формативтібағалау:</w:t>
            </w:r>
          </w:p>
          <w:p w:rsidR="00ED465F" w:rsidRPr="00ED465F" w:rsidRDefault="00ED465F" w:rsidP="00ED465F">
            <w:pPr>
              <w:spacing w:line="240" w:lineRule="auto"/>
              <w:jc w:val="both"/>
              <w:rPr>
                <w:rFonts w:ascii="Times New Roman" w:hAnsi="Times New Roman" w:cs="Times New Roman"/>
                <w:sz w:val="24"/>
                <w:szCs w:val="24"/>
              </w:rPr>
            </w:pPr>
            <w:r w:rsidRPr="00ED465F">
              <w:rPr>
                <w:rFonts w:ascii="Times New Roman" w:hAnsi="Times New Roman" w:cs="Times New Roman"/>
                <w:sz w:val="24"/>
                <w:szCs w:val="24"/>
              </w:rPr>
              <w:t>TBL</w:t>
            </w:r>
          </w:p>
          <w:p w:rsidR="00ED465F" w:rsidRPr="00ED465F" w:rsidRDefault="00ED465F" w:rsidP="00ED465F">
            <w:pPr>
              <w:spacing w:line="240" w:lineRule="auto"/>
              <w:jc w:val="both"/>
              <w:rPr>
                <w:rFonts w:ascii="Times New Roman" w:hAnsi="Times New Roman" w:cs="Times New Roman"/>
                <w:sz w:val="24"/>
                <w:szCs w:val="24"/>
              </w:rPr>
            </w:pPr>
            <w:r w:rsidRPr="00ED465F">
              <w:rPr>
                <w:rFonts w:ascii="Times New Roman" w:hAnsi="Times New Roman" w:cs="Times New Roman"/>
                <w:sz w:val="24"/>
                <w:szCs w:val="24"/>
              </w:rPr>
              <w:t>іздеу практикумы</w:t>
            </w:r>
          </w:p>
          <w:p w:rsidR="0040120A" w:rsidRPr="0040120A" w:rsidRDefault="00ED465F" w:rsidP="00ED465F">
            <w:pPr>
              <w:spacing w:line="240" w:lineRule="auto"/>
              <w:jc w:val="both"/>
              <w:rPr>
                <w:rFonts w:ascii="Times New Roman" w:hAnsi="Times New Roman" w:cs="Times New Roman"/>
                <w:sz w:val="24"/>
                <w:szCs w:val="24"/>
              </w:rPr>
            </w:pPr>
            <w:r w:rsidRPr="00ED465F">
              <w:rPr>
                <w:rFonts w:ascii="Times New Roman" w:hAnsi="Times New Roman" w:cs="Times New Roman"/>
                <w:sz w:val="24"/>
                <w:szCs w:val="24"/>
              </w:rPr>
              <w:t>шағынтоптардажұмысістеу</w:t>
            </w:r>
          </w:p>
        </w:tc>
      </w:tr>
      <w:tr w:rsidR="00E10050" w:rsidRPr="0040120A" w:rsidTr="00210F95">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E10050" w:rsidRPr="00ED465F" w:rsidRDefault="00ED465F" w:rsidP="00E10050">
            <w:pPr>
              <w:spacing w:line="240" w:lineRule="auto"/>
              <w:jc w:val="both"/>
              <w:rPr>
                <w:rFonts w:ascii="Times New Roman" w:hAnsi="Times New Roman" w:cs="Times New Roman"/>
                <w:bCs/>
                <w:sz w:val="24"/>
                <w:szCs w:val="24"/>
                <w:lang w:val="kk-KZ"/>
              </w:rPr>
            </w:pPr>
            <w:r>
              <w:rPr>
                <w:rFonts w:ascii="Times New Roman" w:hAnsi="Times New Roman" w:cs="Times New Roman"/>
                <w:color w:val="000000" w:themeColor="text1"/>
                <w:sz w:val="24"/>
                <w:szCs w:val="24"/>
              </w:rPr>
              <w:t>Тісжарақаттары</w:t>
            </w:r>
            <w:r>
              <w:rPr>
                <w:rFonts w:ascii="Times New Roman" w:hAnsi="Times New Roman" w:cs="Times New Roman"/>
                <w:color w:val="000000" w:themeColor="text1"/>
                <w:sz w:val="24"/>
                <w:szCs w:val="24"/>
                <w:lang w:val="kk-KZ"/>
              </w:rPr>
              <w:t>.Т</w:t>
            </w:r>
            <w:r w:rsidRPr="00BB28D0">
              <w:rPr>
                <w:rFonts w:ascii="Times New Roman" w:hAnsi="Times New Roman" w:cs="Times New Roman"/>
                <w:color w:val="000000" w:themeColor="text1"/>
                <w:sz w:val="24"/>
                <w:szCs w:val="24"/>
              </w:rPr>
              <w:t>олықемесжәнетолық</w:t>
            </w:r>
            <w:r>
              <w:rPr>
                <w:rFonts w:ascii="Times New Roman" w:hAnsi="Times New Roman" w:cs="Times New Roman"/>
                <w:color w:val="000000" w:themeColor="text1"/>
                <w:sz w:val="24"/>
                <w:szCs w:val="24"/>
                <w:lang w:val="kk-KZ"/>
              </w:rPr>
              <w:t xml:space="preserve"> шығулар</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Сауыттың</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kk-KZ"/>
              </w:rPr>
              <w:t>түбірдің</w:t>
            </w:r>
            <w:r w:rsidRPr="00BB28D0">
              <w:rPr>
                <w:rFonts w:ascii="Times New Roman" w:hAnsi="Times New Roman" w:cs="Times New Roman"/>
                <w:color w:val="000000" w:themeColor="text1"/>
                <w:sz w:val="24"/>
                <w:szCs w:val="24"/>
              </w:rPr>
              <w:t>сынуы. Диагностика, симптомдар, емдеу.</w:t>
            </w:r>
          </w:p>
        </w:tc>
        <w:tc>
          <w:tcPr>
            <w:tcW w:w="4000" w:type="dxa"/>
          </w:tcPr>
          <w:p w:rsidR="00DE03A4" w:rsidRPr="00DE03A4" w:rsidRDefault="00DE03A4" w:rsidP="00DE03A4">
            <w:pPr>
              <w:spacing w:line="240" w:lineRule="auto"/>
              <w:ind w:left="34"/>
              <w:jc w:val="both"/>
              <w:rPr>
                <w:rFonts w:ascii="Times New Roman" w:hAnsi="Times New Roman" w:cs="Times New Roman"/>
                <w:bCs/>
                <w:sz w:val="24"/>
                <w:szCs w:val="24"/>
                <w:lang w:val="kk-KZ"/>
              </w:rPr>
            </w:pPr>
            <w:r w:rsidRPr="00DE03A4">
              <w:rPr>
                <w:rFonts w:ascii="Times New Roman" w:hAnsi="Times New Roman" w:cs="Times New Roman"/>
                <w:bCs/>
                <w:sz w:val="24"/>
                <w:szCs w:val="24"/>
                <w:lang w:val="kk-KZ"/>
              </w:rPr>
              <w:t>Травматикалық зақымданулар, этиология.</w:t>
            </w:r>
          </w:p>
          <w:p w:rsidR="00DE03A4" w:rsidRPr="00DE03A4" w:rsidRDefault="00DE03A4" w:rsidP="00DE03A4">
            <w:pPr>
              <w:spacing w:line="240" w:lineRule="auto"/>
              <w:ind w:left="34"/>
              <w:jc w:val="both"/>
              <w:rPr>
                <w:rFonts w:ascii="Times New Roman" w:hAnsi="Times New Roman" w:cs="Times New Roman"/>
                <w:bCs/>
                <w:sz w:val="24"/>
                <w:szCs w:val="24"/>
              </w:rPr>
            </w:pPr>
            <w:r>
              <w:rPr>
                <w:rFonts w:ascii="Times New Roman" w:hAnsi="Times New Roman" w:cs="Times New Roman"/>
                <w:bCs/>
                <w:sz w:val="24"/>
                <w:szCs w:val="24"/>
                <w:lang w:val="kk-KZ"/>
              </w:rPr>
              <w:t>Жарақаттардың жіктелуі.Шығу</w:t>
            </w:r>
            <w:r w:rsidRPr="00DE03A4">
              <w:rPr>
                <w:rFonts w:ascii="Times New Roman" w:hAnsi="Times New Roman" w:cs="Times New Roman"/>
                <w:bCs/>
                <w:sz w:val="24"/>
                <w:szCs w:val="24"/>
              </w:rPr>
              <w:t>, клиника, диагностика, дифференциалды диагностика.</w:t>
            </w:r>
          </w:p>
          <w:p w:rsidR="00D45122" w:rsidRPr="00D45122" w:rsidRDefault="00DE03A4" w:rsidP="00DE03A4">
            <w:pPr>
              <w:spacing w:line="240" w:lineRule="auto"/>
              <w:ind w:left="34"/>
              <w:jc w:val="both"/>
              <w:rPr>
                <w:rFonts w:ascii="Times New Roman" w:hAnsi="Times New Roman" w:cs="Times New Roman"/>
                <w:bCs/>
                <w:sz w:val="24"/>
                <w:szCs w:val="24"/>
              </w:rPr>
            </w:pPr>
            <w:r>
              <w:rPr>
                <w:rFonts w:ascii="Times New Roman" w:hAnsi="Times New Roman" w:cs="Times New Roman"/>
                <w:bCs/>
                <w:sz w:val="24"/>
                <w:szCs w:val="24"/>
              </w:rPr>
              <w:t>Тіс</w:t>
            </w:r>
            <w:r>
              <w:rPr>
                <w:rFonts w:ascii="Times New Roman" w:hAnsi="Times New Roman" w:cs="Times New Roman"/>
                <w:bCs/>
                <w:sz w:val="24"/>
                <w:szCs w:val="24"/>
                <w:lang w:val="kk-KZ"/>
              </w:rPr>
              <w:t>сауытының</w:t>
            </w:r>
            <w:r w:rsidRPr="00DE03A4">
              <w:rPr>
                <w:rFonts w:ascii="Times New Roman" w:hAnsi="Times New Roman" w:cs="Times New Roman"/>
                <w:bCs/>
                <w:sz w:val="24"/>
                <w:szCs w:val="24"/>
              </w:rPr>
              <w:t>сынуы.</w:t>
            </w:r>
          </w:p>
        </w:tc>
        <w:tc>
          <w:tcPr>
            <w:tcW w:w="4346" w:type="dxa"/>
          </w:tcPr>
          <w:p w:rsidR="00D45122" w:rsidRDefault="00D45122" w:rsidP="00D45122">
            <w:pPr>
              <w:pStyle w:val="1"/>
              <w:spacing w:before="0" w:line="240" w:lineRule="auto"/>
              <w:outlineLvl w:val="0"/>
              <w:rPr>
                <w:rFonts w:ascii="Times New Roman" w:hAnsi="Times New Roman" w:cs="Times New Roman"/>
                <w:color w:val="auto"/>
                <w:sz w:val="24"/>
                <w:szCs w:val="24"/>
                <w:shd w:val="clear" w:color="auto" w:fill="FFFFFF"/>
              </w:rPr>
            </w:pPr>
            <w:r w:rsidRPr="00D45122">
              <w:rPr>
                <w:rFonts w:ascii="Times New Roman" w:hAnsi="Times New Roman" w:cs="Times New Roman"/>
                <w:color w:val="auto"/>
                <w:sz w:val="24"/>
                <w:szCs w:val="24"/>
                <w:shd w:val="clear" w:color="auto" w:fill="FFFFFF"/>
              </w:rPr>
              <w:t>Некариозные поражения зубов : учеб.-метод. пособие / Е. Д. Костригина. – Пенза : Изд-во ПГУ, 2023. – 108 с.</w:t>
            </w:r>
          </w:p>
          <w:p w:rsidR="00E10050" w:rsidRPr="00D45122" w:rsidRDefault="00D45122" w:rsidP="00601422">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 Алматы : Ақнұрбаспасы, 2014. – 535С.</w:t>
            </w:r>
          </w:p>
        </w:tc>
        <w:tc>
          <w:tcPr>
            <w:tcW w:w="2868" w:type="dxa"/>
          </w:tcPr>
          <w:p w:rsidR="00DE03A4" w:rsidRPr="007261BB" w:rsidRDefault="00DE03A4" w:rsidP="00DE03A4">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Формативтібағалау:</w:t>
            </w:r>
          </w:p>
          <w:p w:rsidR="00DE03A4" w:rsidRPr="007261BB" w:rsidRDefault="00DE03A4" w:rsidP="00DE03A4">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Клиникалықжағдайдыталдау .</w:t>
            </w:r>
          </w:p>
          <w:p w:rsidR="00DE03A4" w:rsidRPr="007261BB" w:rsidRDefault="00DE03A4" w:rsidP="00DE03A4">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Тапсырмаларды тест түріндешешу.</w:t>
            </w:r>
          </w:p>
          <w:p w:rsidR="00E10050" w:rsidRPr="00D45122" w:rsidRDefault="00DE03A4" w:rsidP="00DE03A4">
            <w:pPr>
              <w:spacing w:line="240" w:lineRule="auto"/>
              <w:jc w:val="both"/>
              <w:rPr>
                <w:rFonts w:ascii="Times New Roman" w:hAnsi="Times New Roman" w:cs="Times New Roman"/>
                <w:sz w:val="24"/>
                <w:szCs w:val="24"/>
              </w:rPr>
            </w:pPr>
            <w:r w:rsidRPr="007261BB">
              <w:rPr>
                <w:rFonts w:ascii="Times New Roman" w:hAnsi="Times New Roman" w:cs="Times New Roman"/>
                <w:sz w:val="24"/>
                <w:szCs w:val="24"/>
              </w:rPr>
              <w:t>Диагностика жәнеемдеуалгоритмінқұру</w:t>
            </w:r>
          </w:p>
        </w:tc>
      </w:tr>
      <w:tr w:rsidR="00E10050" w:rsidRPr="0040120A" w:rsidTr="00210F95">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E10050" w:rsidRPr="0040120A" w:rsidRDefault="00ED465F" w:rsidP="00E10050">
            <w:pPr>
              <w:spacing w:line="240" w:lineRule="auto"/>
              <w:rPr>
                <w:rFonts w:ascii="Times New Roman" w:hAnsi="Times New Roman" w:cs="Times New Roman"/>
                <w:sz w:val="24"/>
                <w:szCs w:val="24"/>
              </w:rPr>
            </w:pPr>
            <w:r>
              <w:rPr>
                <w:rFonts w:ascii="Times New Roman" w:hAnsi="Times New Roman" w:cs="Times New Roman"/>
                <w:sz w:val="24"/>
                <w:szCs w:val="24"/>
              </w:rPr>
              <w:t>Эмаль мен дентиннің</w:t>
            </w:r>
            <w:r>
              <w:rPr>
                <w:rFonts w:ascii="Times New Roman" w:hAnsi="Times New Roman" w:cs="Times New Roman"/>
                <w:sz w:val="24"/>
                <w:szCs w:val="24"/>
                <w:lang w:val="kk-KZ"/>
              </w:rPr>
              <w:t>тісжегілік</w:t>
            </w:r>
            <w:r w:rsidRPr="00BB28D0">
              <w:rPr>
                <w:rFonts w:ascii="Times New Roman" w:hAnsi="Times New Roman" w:cs="Times New Roman"/>
                <w:sz w:val="24"/>
                <w:szCs w:val="24"/>
              </w:rPr>
              <w:t>емесзақым</w:t>
            </w:r>
            <w:r w:rsidRPr="00BB28D0">
              <w:rPr>
                <w:rFonts w:ascii="Times New Roman" w:hAnsi="Times New Roman" w:cs="Times New Roman"/>
                <w:sz w:val="24"/>
                <w:szCs w:val="24"/>
              </w:rPr>
              <w:lastRenderedPageBreak/>
              <w:t>данулары бар тістердіқалпынакелтіруәдістері. Материалдардытаңдау. Қалпынакелтірукезеңдері.</w:t>
            </w:r>
          </w:p>
        </w:tc>
        <w:tc>
          <w:tcPr>
            <w:tcW w:w="4000" w:type="dxa"/>
          </w:tcPr>
          <w:p w:rsidR="00DE03A4" w:rsidRPr="00DE03A4" w:rsidRDefault="00DE03A4" w:rsidP="00DE03A4">
            <w:pPr>
              <w:spacing w:line="240" w:lineRule="auto"/>
              <w:rPr>
                <w:rStyle w:val="af5"/>
                <w:rFonts w:ascii="Times New Roman" w:eastAsia="Times New Roman" w:hAnsi="Times New Roman" w:cs="Times New Roman"/>
                <w:sz w:val="24"/>
                <w:szCs w:val="24"/>
              </w:rPr>
            </w:pPr>
            <w:r w:rsidRPr="00DE03A4">
              <w:rPr>
                <w:rStyle w:val="af5"/>
                <w:rFonts w:ascii="Times New Roman" w:eastAsia="Times New Roman" w:hAnsi="Times New Roman" w:cs="Times New Roman"/>
                <w:sz w:val="24"/>
                <w:szCs w:val="24"/>
              </w:rPr>
              <w:lastRenderedPageBreak/>
              <w:t>Кариестіқалпынакелтірутехнологиясы.</w:t>
            </w:r>
          </w:p>
          <w:p w:rsidR="00DE03A4" w:rsidRPr="00DE03A4" w:rsidRDefault="00DE03A4" w:rsidP="00DE03A4">
            <w:pPr>
              <w:spacing w:line="240" w:lineRule="auto"/>
              <w:rPr>
                <w:rStyle w:val="af5"/>
                <w:rFonts w:ascii="Times New Roman" w:eastAsia="Times New Roman" w:hAnsi="Times New Roman" w:cs="Times New Roman"/>
                <w:sz w:val="24"/>
                <w:szCs w:val="24"/>
              </w:rPr>
            </w:pPr>
            <w:r w:rsidRPr="00DE03A4">
              <w:rPr>
                <w:rStyle w:val="af5"/>
                <w:rFonts w:ascii="Times New Roman" w:eastAsia="Times New Roman" w:hAnsi="Times New Roman" w:cs="Times New Roman"/>
                <w:sz w:val="24"/>
                <w:szCs w:val="24"/>
              </w:rPr>
              <w:t>Кариоздыемесзақымдануларментістердідайын</w:t>
            </w:r>
            <w:r w:rsidRPr="00DE03A4">
              <w:rPr>
                <w:rStyle w:val="af5"/>
                <w:rFonts w:ascii="Times New Roman" w:eastAsia="Times New Roman" w:hAnsi="Times New Roman" w:cs="Times New Roman"/>
                <w:sz w:val="24"/>
                <w:szCs w:val="24"/>
              </w:rPr>
              <w:lastRenderedPageBreak/>
              <w:t>дауерекшеліктері</w:t>
            </w:r>
          </w:p>
          <w:p w:rsidR="00DE03A4" w:rsidRPr="00DE03A4" w:rsidRDefault="00DE03A4" w:rsidP="00DE03A4">
            <w:pPr>
              <w:spacing w:line="240" w:lineRule="auto"/>
              <w:rPr>
                <w:rStyle w:val="af5"/>
                <w:rFonts w:ascii="Times New Roman" w:eastAsia="Times New Roman" w:hAnsi="Times New Roman" w:cs="Times New Roman"/>
                <w:sz w:val="24"/>
                <w:szCs w:val="24"/>
              </w:rPr>
            </w:pPr>
            <w:r w:rsidRPr="00DE03A4">
              <w:rPr>
                <w:rStyle w:val="af5"/>
                <w:rFonts w:ascii="Times New Roman" w:eastAsia="Times New Roman" w:hAnsi="Times New Roman" w:cs="Times New Roman"/>
                <w:sz w:val="24"/>
                <w:szCs w:val="24"/>
              </w:rPr>
              <w:t>Композициялықматериалдардытаңдау</w:t>
            </w:r>
          </w:p>
          <w:p w:rsidR="00DE03A4" w:rsidRPr="00DE03A4" w:rsidRDefault="00DE03A4" w:rsidP="00DE03A4">
            <w:pPr>
              <w:spacing w:line="240" w:lineRule="auto"/>
              <w:rPr>
                <w:rStyle w:val="af5"/>
                <w:rFonts w:ascii="Times New Roman" w:eastAsia="Times New Roman" w:hAnsi="Times New Roman" w:cs="Times New Roman"/>
                <w:sz w:val="24"/>
                <w:szCs w:val="24"/>
              </w:rPr>
            </w:pPr>
            <w:r w:rsidRPr="00DE03A4">
              <w:rPr>
                <w:rStyle w:val="af5"/>
                <w:rFonts w:ascii="Times New Roman" w:eastAsia="Times New Roman" w:hAnsi="Times New Roman" w:cs="Times New Roman"/>
                <w:sz w:val="24"/>
                <w:szCs w:val="24"/>
              </w:rPr>
              <w:t>Гипоплазияны, флюороздық</w:t>
            </w:r>
            <w:r w:rsidR="00E9184D">
              <w:rPr>
                <w:rStyle w:val="af5"/>
                <w:rFonts w:ascii="Times New Roman" w:eastAsia="Times New Roman" w:hAnsi="Times New Roman" w:cs="Times New Roman"/>
                <w:sz w:val="24"/>
                <w:szCs w:val="24"/>
              </w:rPr>
              <w:t>алпынакелтіруәдістері (</w:t>
            </w:r>
            <w:r w:rsidR="00E9184D">
              <w:rPr>
                <w:rStyle w:val="af5"/>
                <w:rFonts w:ascii="Times New Roman" w:eastAsia="Times New Roman" w:hAnsi="Times New Roman" w:cs="Times New Roman"/>
                <w:sz w:val="24"/>
                <w:szCs w:val="24"/>
                <w:lang w:val="kk-KZ"/>
              </w:rPr>
              <w:t>винирлер</w:t>
            </w:r>
            <w:r w:rsidRPr="00DE03A4">
              <w:rPr>
                <w:rStyle w:val="af5"/>
                <w:rFonts w:ascii="Times New Roman" w:eastAsia="Times New Roman" w:hAnsi="Times New Roman" w:cs="Times New Roman"/>
                <w:sz w:val="24"/>
                <w:szCs w:val="24"/>
              </w:rPr>
              <w:t>, ламинаттау, ағарту)</w:t>
            </w:r>
          </w:p>
          <w:p w:rsidR="00E10050" w:rsidRPr="00E10050" w:rsidRDefault="00E9184D" w:rsidP="00DE03A4">
            <w:pPr>
              <w:spacing w:line="240" w:lineRule="auto"/>
              <w:rPr>
                <w:rStyle w:val="af5"/>
                <w:rFonts w:ascii="Times New Roman" w:eastAsia="Times New Roman" w:hAnsi="Times New Roman" w:cs="Times New Roman"/>
                <w:sz w:val="24"/>
                <w:szCs w:val="24"/>
              </w:rPr>
            </w:pPr>
            <w:r>
              <w:rPr>
                <w:rStyle w:val="af5"/>
                <w:rFonts w:ascii="Times New Roman" w:eastAsia="Times New Roman" w:hAnsi="Times New Roman" w:cs="Times New Roman"/>
                <w:sz w:val="24"/>
                <w:szCs w:val="24"/>
              </w:rPr>
              <w:t>Фотополимерлер</w:t>
            </w:r>
            <w:r>
              <w:rPr>
                <w:rStyle w:val="af5"/>
                <w:rFonts w:ascii="Times New Roman" w:eastAsia="Times New Roman" w:hAnsi="Times New Roman" w:cs="Times New Roman"/>
                <w:sz w:val="24"/>
                <w:szCs w:val="24"/>
                <w:lang w:val="kk-KZ"/>
              </w:rPr>
              <w:t>мен</w:t>
            </w:r>
            <w:r w:rsidR="00DE03A4" w:rsidRPr="00DE03A4">
              <w:rPr>
                <w:rStyle w:val="af5"/>
                <w:rFonts w:ascii="Times New Roman" w:eastAsia="Times New Roman" w:hAnsi="Times New Roman" w:cs="Times New Roman"/>
                <w:sz w:val="24"/>
                <w:szCs w:val="24"/>
              </w:rPr>
              <w:t>қалпынакелтірукезеңдері.</w:t>
            </w:r>
          </w:p>
        </w:tc>
        <w:tc>
          <w:tcPr>
            <w:tcW w:w="4346" w:type="dxa"/>
          </w:tcPr>
          <w:p w:rsidR="00D45122" w:rsidRPr="00D45122" w:rsidRDefault="00D45122" w:rsidP="00D4512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4"/>
              <w:rPr>
                <w:rFonts w:ascii="Times New Roman" w:hAnsi="Times New Roman" w:cs="Times New Roman"/>
                <w:sz w:val="24"/>
                <w:szCs w:val="24"/>
                <w:shd w:val="clear" w:color="auto" w:fill="FFFFFF"/>
              </w:rPr>
            </w:pPr>
            <w:r w:rsidRPr="00D45122">
              <w:rPr>
                <w:rFonts w:ascii="Times New Roman" w:hAnsi="Times New Roman" w:cs="Times New Roman"/>
                <w:sz w:val="24"/>
                <w:szCs w:val="24"/>
                <w:shd w:val="clear" w:color="auto" w:fill="FFFFFF"/>
              </w:rPr>
              <w:lastRenderedPageBreak/>
              <w:t xml:space="preserve">Трунин Д.А., Постникова М.А., Чигарина С.Б. Терапевтическая </w:t>
            </w:r>
            <w:r w:rsidRPr="00D45122">
              <w:rPr>
                <w:rFonts w:ascii="Times New Roman" w:hAnsi="Times New Roman" w:cs="Times New Roman"/>
                <w:sz w:val="24"/>
                <w:szCs w:val="24"/>
                <w:shd w:val="clear" w:color="auto" w:fill="FFFFFF"/>
              </w:rPr>
              <w:lastRenderedPageBreak/>
              <w:t>стоматология,2023.-ГЭОТАР Медиа.-920 С.</w:t>
            </w:r>
          </w:p>
          <w:p w:rsidR="00D45122" w:rsidRPr="00D45122" w:rsidRDefault="00D45122" w:rsidP="00D4512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4"/>
              <w:rPr>
                <w:rFonts w:ascii="Times New Roman" w:hAnsi="Times New Roman" w:cs="Times New Roman"/>
                <w:sz w:val="24"/>
                <w:szCs w:val="24"/>
                <w:shd w:val="clear" w:color="auto" w:fill="FFFFFF"/>
              </w:rPr>
            </w:pPr>
            <w:r w:rsidRPr="00D45122">
              <w:rPr>
                <w:rFonts w:ascii="Times New Roman" w:hAnsi="Times New Roman" w:cs="Times New Roman"/>
                <w:sz w:val="24"/>
                <w:szCs w:val="24"/>
                <w:shd w:val="clear" w:color="auto" w:fill="FFFFFF"/>
              </w:rPr>
              <w:t>Терапиялық </w:t>
            </w:r>
            <w:r w:rsidRPr="00D45122">
              <w:rPr>
                <w:rStyle w:val="bolighting"/>
                <w:rFonts w:ascii="Times New Roman" w:hAnsi="Times New Roman" w:cs="Times New Roman"/>
                <w:sz w:val="24"/>
                <w:szCs w:val="24"/>
                <w:shd w:val="clear" w:color="auto" w:fill="FFFFFF"/>
              </w:rPr>
              <w:t>стоматология</w:t>
            </w:r>
            <w:r w:rsidRPr="00D45122">
              <w:rPr>
                <w:rFonts w:ascii="Times New Roman" w:hAnsi="Times New Roman" w:cs="Times New Roman"/>
                <w:sz w:val="24"/>
                <w:szCs w:val="24"/>
                <w:shd w:val="clear" w:color="auto" w:fill="FFFFFF"/>
              </w:rPr>
              <w:t>:  оқулық / Д. М. Мезгілбаева, С. Ж. Абдикаримов, Н. Ғ. Сапаева ; ҚР. - Алматы : Ақнұрбаспасы, 2014. – 535С. – Базовый учебник</w:t>
            </w:r>
          </w:p>
          <w:p w:rsidR="00D45122" w:rsidRPr="00D45122" w:rsidRDefault="00D45122" w:rsidP="00D451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34"/>
              <w:rPr>
                <w:rFonts w:ascii="Times New Roman" w:hAnsi="Times New Roman" w:cs="Times New Roman"/>
                <w:sz w:val="24"/>
                <w:szCs w:val="24"/>
              </w:rPr>
            </w:pPr>
            <w:r w:rsidRPr="00D45122">
              <w:rPr>
                <w:rFonts w:ascii="Times New Roman" w:eastAsiaTheme="minorHAnsi" w:hAnsi="Times New Roman" w:cs="Times New Roman"/>
                <w:sz w:val="24"/>
                <w:szCs w:val="24"/>
                <w:bdr w:val="none" w:sz="0" w:space="0" w:color="auto"/>
                <w:lang w:eastAsia="en-US"/>
              </w:rPr>
              <w:t>Казеко, Л. А. Реставрация передних зубов : учеб.-метод. пособие для курса по выбору студента / Л. А. Казеко, О. А. Тарасенко. – 2-е изд. – Минск : БГМУ, 2016. – 44 с.</w:t>
            </w:r>
          </w:p>
          <w:p w:rsidR="00E10050" w:rsidRPr="00D45122" w:rsidRDefault="00E10050" w:rsidP="00D45122">
            <w:pPr>
              <w:pStyle w:val="1"/>
              <w:spacing w:before="0" w:line="240" w:lineRule="auto"/>
              <w:outlineLvl w:val="0"/>
              <w:rPr>
                <w:rStyle w:val="af5"/>
                <w:rFonts w:ascii="Times New Roman" w:eastAsia="Times New Roman" w:hAnsi="Times New Roman" w:cs="Times New Roman"/>
                <w:b/>
                <w:bCs/>
                <w:sz w:val="24"/>
                <w:szCs w:val="24"/>
              </w:rPr>
            </w:pP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lastRenderedPageBreak/>
              <w:t>Формативтібағалау: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lastRenderedPageBreak/>
              <w:t>Кейс-стади</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іздеу практикумы</w:t>
            </w:r>
          </w:p>
          <w:p w:rsidR="00E10050" w:rsidRPr="0040120A"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шағынтоптардажұмысістеу</w:t>
            </w:r>
          </w:p>
        </w:tc>
      </w:tr>
      <w:tr w:rsidR="005C0932" w:rsidRPr="007D5351" w:rsidTr="00210F95">
        <w:tc>
          <w:tcPr>
            <w:tcW w:w="688" w:type="dxa"/>
          </w:tcPr>
          <w:p w:rsidR="005C0932" w:rsidRPr="0040120A" w:rsidRDefault="005C0932"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5C0932" w:rsidRPr="0040120A" w:rsidRDefault="00ED465F" w:rsidP="00E10050">
            <w:pPr>
              <w:spacing w:line="240" w:lineRule="auto"/>
              <w:jc w:val="both"/>
              <w:rPr>
                <w:rFonts w:ascii="Times New Roman" w:hAnsi="Times New Roman" w:cs="Times New Roman"/>
                <w:b/>
                <w:sz w:val="24"/>
                <w:szCs w:val="24"/>
              </w:rPr>
            </w:pPr>
            <w:r>
              <w:rPr>
                <w:rFonts w:ascii="Times New Roman" w:hAnsi="Times New Roman" w:cs="Times New Roman"/>
                <w:b/>
                <w:sz w:val="24"/>
                <w:szCs w:val="24"/>
                <w:lang w:val="kk-KZ"/>
              </w:rPr>
              <w:t>Аралық бақылау</w:t>
            </w:r>
            <w:r w:rsidR="005C0932" w:rsidRPr="0040120A">
              <w:rPr>
                <w:rFonts w:ascii="Times New Roman" w:hAnsi="Times New Roman" w:cs="Times New Roman"/>
                <w:b/>
                <w:sz w:val="24"/>
                <w:szCs w:val="24"/>
              </w:rPr>
              <w:t xml:space="preserve"> №1</w:t>
            </w:r>
          </w:p>
          <w:p w:rsidR="005C0932" w:rsidRPr="0040120A" w:rsidRDefault="005C0932" w:rsidP="00E10050">
            <w:pPr>
              <w:spacing w:line="240" w:lineRule="auto"/>
              <w:rPr>
                <w:rFonts w:ascii="Times New Roman" w:hAnsi="Times New Roman" w:cs="Times New Roman"/>
                <w:sz w:val="24"/>
                <w:szCs w:val="24"/>
              </w:rPr>
            </w:pPr>
          </w:p>
        </w:tc>
        <w:tc>
          <w:tcPr>
            <w:tcW w:w="4000" w:type="dxa"/>
          </w:tcPr>
          <w:p w:rsidR="00ED465F" w:rsidRPr="00ED465F" w:rsidRDefault="00ED465F" w:rsidP="00ED46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sidRPr="00ED465F">
              <w:rPr>
                <w:rStyle w:val="af5"/>
                <w:rFonts w:ascii="Times New Roman" w:eastAsia="Times New Roman" w:hAnsi="Times New Roman" w:cs="Times New Roman"/>
                <w:bCs/>
                <w:sz w:val="24"/>
                <w:szCs w:val="24"/>
              </w:rPr>
              <w:t>Тестілеу</w:t>
            </w:r>
          </w:p>
          <w:p w:rsidR="005C0932" w:rsidRPr="0040120A" w:rsidRDefault="00ED465F" w:rsidP="00ED46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
                <w:bCs/>
                <w:sz w:val="24"/>
                <w:szCs w:val="24"/>
              </w:rPr>
            </w:pPr>
            <w:r w:rsidRPr="00ED465F">
              <w:rPr>
                <w:rStyle w:val="af5"/>
                <w:rFonts w:ascii="Times New Roman" w:eastAsia="Times New Roman" w:hAnsi="Times New Roman" w:cs="Times New Roman"/>
                <w:bCs/>
                <w:sz w:val="24"/>
                <w:szCs w:val="24"/>
              </w:rPr>
              <w:t>Практикалықдағдылардытапсыру</w:t>
            </w:r>
          </w:p>
        </w:tc>
        <w:tc>
          <w:tcPr>
            <w:tcW w:w="7214" w:type="dxa"/>
            <w:gridSpan w:val="2"/>
          </w:tcPr>
          <w:p w:rsidR="00ED465F" w:rsidRPr="00062471" w:rsidRDefault="00ED465F" w:rsidP="00ED465F">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Жиынтық бағалау:</w:t>
            </w:r>
          </w:p>
          <w:p w:rsidR="00ED465F" w:rsidRPr="00062471" w:rsidRDefault="00ED465F" w:rsidP="00ED465F">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2 кезең:</w:t>
            </w:r>
          </w:p>
          <w:p w:rsidR="00ED465F" w:rsidRPr="00062471" w:rsidRDefault="00ED465F" w:rsidP="00ED465F">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1 кезең-түсіну және қолдану үшін MCQ тестілеу-40%</w:t>
            </w:r>
          </w:p>
          <w:p w:rsidR="005C0932" w:rsidRPr="00ED465F" w:rsidRDefault="00ED465F" w:rsidP="00ED465F">
            <w:pPr>
              <w:spacing w:line="240" w:lineRule="auto"/>
              <w:jc w:val="both"/>
              <w:rPr>
                <w:rFonts w:ascii="Times New Roman" w:hAnsi="Times New Roman" w:cs="Times New Roman"/>
                <w:sz w:val="24"/>
                <w:szCs w:val="24"/>
                <w:lang w:val="kk-KZ"/>
              </w:rPr>
            </w:pPr>
            <w:r w:rsidRPr="006318E1">
              <w:rPr>
                <w:rFonts w:ascii="Times New Roman" w:hAnsi="Times New Roman" w:cs="Times New Roman"/>
                <w:sz w:val="24"/>
                <w:szCs w:val="24"/>
                <w:lang w:val="kk-KZ"/>
              </w:rPr>
              <w:t>2кезең-практикалық дағдыларды қабылдау</w:t>
            </w:r>
            <w:r w:rsidR="00DE03A4">
              <w:rPr>
                <w:rFonts w:ascii="Times New Roman" w:hAnsi="Times New Roman" w:cs="Times New Roman"/>
                <w:sz w:val="24"/>
                <w:szCs w:val="24"/>
                <w:lang w:val="kk-KZ"/>
              </w:rPr>
              <w:t>(</w:t>
            </w:r>
            <w:r w:rsidR="00DE03A4" w:rsidRPr="00DE03A4">
              <w:rPr>
                <w:rFonts w:ascii="Times New Roman" w:hAnsi="Times New Roman" w:cs="Times New Roman"/>
                <w:sz w:val="24"/>
                <w:szCs w:val="24"/>
                <w:lang w:val="kk-KZ"/>
              </w:rPr>
              <w:t>Dops</w:t>
            </w:r>
            <w:r w:rsidRPr="006318E1">
              <w:rPr>
                <w:rFonts w:ascii="Times New Roman" w:hAnsi="Times New Roman" w:cs="Times New Roman"/>
                <w:sz w:val="24"/>
                <w:szCs w:val="24"/>
                <w:lang w:val="kk-KZ"/>
              </w:rPr>
              <w:t>) - 60%</w:t>
            </w:r>
          </w:p>
        </w:tc>
      </w:tr>
      <w:tr w:rsidR="00E10050" w:rsidRPr="0040120A" w:rsidTr="00210F95">
        <w:trPr>
          <w:trHeight w:val="3915"/>
        </w:trPr>
        <w:tc>
          <w:tcPr>
            <w:tcW w:w="688" w:type="dxa"/>
          </w:tcPr>
          <w:p w:rsidR="00E10050" w:rsidRPr="00ED465F"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lang w:val="kk-KZ"/>
              </w:rPr>
            </w:pPr>
          </w:p>
        </w:tc>
        <w:tc>
          <w:tcPr>
            <w:tcW w:w="2802" w:type="dxa"/>
          </w:tcPr>
          <w:p w:rsidR="00E10050" w:rsidRPr="007B5D2D" w:rsidRDefault="00ED465F" w:rsidP="00E10050">
            <w:pPr>
              <w:spacing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Тісжегінің</w:t>
            </w:r>
            <w:r w:rsidRPr="007B5D2D">
              <w:rPr>
                <w:rFonts w:ascii="Times New Roman" w:hAnsi="Times New Roman" w:cs="Times New Roman"/>
                <w:sz w:val="24"/>
                <w:szCs w:val="24"/>
                <w:lang w:val="kk-KZ"/>
              </w:rPr>
              <w:t xml:space="preserve"> этиологиясы және патогенезі. Тіс</w:t>
            </w:r>
            <w:r>
              <w:rPr>
                <w:rFonts w:ascii="Times New Roman" w:hAnsi="Times New Roman" w:cs="Times New Roman"/>
                <w:sz w:val="24"/>
                <w:szCs w:val="24"/>
                <w:lang w:val="kk-KZ"/>
              </w:rPr>
              <w:t>жегінің</w:t>
            </w:r>
            <w:r w:rsidRPr="007B5D2D">
              <w:rPr>
                <w:rFonts w:ascii="Times New Roman" w:hAnsi="Times New Roman" w:cs="Times New Roman"/>
                <w:sz w:val="24"/>
                <w:szCs w:val="24"/>
                <w:lang w:val="kk-KZ"/>
              </w:rPr>
              <w:t xml:space="preserve"> жіктелуі. </w:t>
            </w:r>
            <w:r>
              <w:rPr>
                <w:rFonts w:ascii="Times New Roman" w:hAnsi="Times New Roman" w:cs="Times New Roman"/>
                <w:sz w:val="24"/>
                <w:szCs w:val="24"/>
                <w:lang w:val="kk-KZ"/>
              </w:rPr>
              <w:t>Тісжегі</w:t>
            </w:r>
            <w:r w:rsidRPr="007B5D2D">
              <w:rPr>
                <w:rFonts w:ascii="Times New Roman" w:hAnsi="Times New Roman" w:cs="Times New Roman"/>
                <w:sz w:val="24"/>
                <w:szCs w:val="24"/>
                <w:lang w:val="kk-KZ"/>
              </w:rPr>
              <w:t xml:space="preserve"> ауруының негізгі көрсеткіштері. </w:t>
            </w:r>
            <w:r>
              <w:rPr>
                <w:rFonts w:ascii="Times New Roman" w:hAnsi="Times New Roman" w:cs="Times New Roman"/>
                <w:sz w:val="24"/>
                <w:szCs w:val="24"/>
                <w:lang w:val="kk-KZ"/>
              </w:rPr>
              <w:t>Тісжегінің</w:t>
            </w:r>
            <w:r w:rsidRPr="007B5D2D">
              <w:rPr>
                <w:rFonts w:ascii="Times New Roman" w:hAnsi="Times New Roman" w:cs="Times New Roman"/>
                <w:sz w:val="24"/>
                <w:szCs w:val="24"/>
                <w:lang w:val="kk-KZ"/>
              </w:rPr>
              <w:t xml:space="preserve"> таралуы мен қарқындылығы</w:t>
            </w:r>
            <w:r>
              <w:rPr>
                <w:rFonts w:ascii="Times New Roman" w:hAnsi="Times New Roman" w:cs="Times New Roman"/>
                <w:sz w:val="24"/>
                <w:szCs w:val="24"/>
                <w:lang w:val="kk-KZ"/>
              </w:rPr>
              <w:t>.</w:t>
            </w:r>
          </w:p>
        </w:tc>
        <w:tc>
          <w:tcPr>
            <w:tcW w:w="4000" w:type="dxa"/>
          </w:tcPr>
          <w:p w:rsidR="00E9184D" w:rsidRPr="007B5D2D" w:rsidRDefault="00E9184D" w:rsidP="00E9184D">
            <w:pPr>
              <w:spacing w:line="240" w:lineRule="auto"/>
              <w:ind w:left="34"/>
              <w:rPr>
                <w:rFonts w:ascii="Times New Roman" w:hAnsi="Times New Roman" w:cs="Times New Roman"/>
                <w:sz w:val="24"/>
                <w:szCs w:val="24"/>
                <w:lang w:val="kk-KZ"/>
              </w:rPr>
            </w:pPr>
            <w:r w:rsidRPr="007B5D2D">
              <w:rPr>
                <w:rFonts w:ascii="Times New Roman" w:hAnsi="Times New Roman" w:cs="Times New Roman"/>
                <w:sz w:val="24"/>
                <w:szCs w:val="24"/>
                <w:lang w:val="kk-KZ"/>
              </w:rPr>
              <w:t xml:space="preserve">Кариестің этиологиясы және патогенезі. </w:t>
            </w:r>
          </w:p>
          <w:p w:rsidR="00E9184D" w:rsidRPr="007B5D2D" w:rsidRDefault="00E9184D" w:rsidP="00E9184D">
            <w:pPr>
              <w:spacing w:line="240" w:lineRule="auto"/>
              <w:ind w:left="34"/>
              <w:rPr>
                <w:rFonts w:ascii="Times New Roman" w:hAnsi="Times New Roman" w:cs="Times New Roman"/>
                <w:sz w:val="24"/>
                <w:szCs w:val="24"/>
                <w:lang w:val="kk-KZ"/>
              </w:rPr>
            </w:pPr>
            <w:r w:rsidRPr="007B5D2D">
              <w:rPr>
                <w:rFonts w:ascii="Times New Roman" w:hAnsi="Times New Roman" w:cs="Times New Roman"/>
                <w:sz w:val="24"/>
                <w:szCs w:val="24"/>
                <w:lang w:val="kk-KZ"/>
              </w:rPr>
              <w:t>Кариестің пайда болуының қазіргі тұжырымдамасы. Кариестің этиопатогенезі туралы қазіргі идеялар. "Трилистник Кейза"</w:t>
            </w:r>
          </w:p>
          <w:p w:rsidR="00E9184D" w:rsidRPr="007B5D2D" w:rsidRDefault="00E9184D" w:rsidP="00E9184D">
            <w:pPr>
              <w:spacing w:line="240" w:lineRule="auto"/>
              <w:ind w:left="34"/>
              <w:rPr>
                <w:rFonts w:ascii="Times New Roman" w:hAnsi="Times New Roman" w:cs="Times New Roman"/>
                <w:sz w:val="24"/>
                <w:szCs w:val="24"/>
                <w:lang w:val="kk-KZ"/>
              </w:rPr>
            </w:pPr>
            <w:r w:rsidRPr="007B5D2D">
              <w:rPr>
                <w:rFonts w:ascii="Times New Roman" w:hAnsi="Times New Roman" w:cs="Times New Roman"/>
                <w:sz w:val="24"/>
                <w:szCs w:val="24"/>
                <w:lang w:val="kk-KZ"/>
              </w:rPr>
              <w:t>Тіс кариесінің жіктелуі:</w:t>
            </w:r>
          </w:p>
          <w:p w:rsidR="00E9184D" w:rsidRPr="007B5D2D" w:rsidRDefault="00E9184D" w:rsidP="00E9184D">
            <w:pPr>
              <w:spacing w:line="240" w:lineRule="auto"/>
              <w:ind w:left="34"/>
              <w:rPr>
                <w:rFonts w:ascii="Times New Roman" w:hAnsi="Times New Roman" w:cs="Times New Roman"/>
                <w:sz w:val="24"/>
                <w:szCs w:val="24"/>
                <w:lang w:val="kk-KZ"/>
              </w:rPr>
            </w:pPr>
            <w:r w:rsidRPr="007B5D2D">
              <w:rPr>
                <w:rFonts w:ascii="Times New Roman" w:hAnsi="Times New Roman" w:cs="Times New Roman"/>
                <w:sz w:val="24"/>
                <w:szCs w:val="24"/>
                <w:lang w:val="kk-KZ"/>
              </w:rPr>
              <w:t xml:space="preserve">- </w:t>
            </w:r>
            <w:r>
              <w:rPr>
                <w:rFonts w:ascii="Times New Roman" w:hAnsi="Times New Roman" w:cs="Times New Roman"/>
                <w:sz w:val="24"/>
                <w:szCs w:val="24"/>
                <w:lang w:val="kk-KZ"/>
              </w:rPr>
              <w:t>МКБ</w:t>
            </w:r>
            <w:r w:rsidRPr="007B5D2D">
              <w:rPr>
                <w:rFonts w:ascii="Times New Roman" w:hAnsi="Times New Roman" w:cs="Times New Roman"/>
                <w:sz w:val="24"/>
                <w:szCs w:val="24"/>
                <w:lang w:val="kk-KZ"/>
              </w:rPr>
              <w:t>-10</w:t>
            </w:r>
          </w:p>
          <w:p w:rsidR="00E9184D" w:rsidRPr="007B5D2D" w:rsidRDefault="00E9184D" w:rsidP="00E9184D">
            <w:pPr>
              <w:spacing w:line="240" w:lineRule="auto"/>
              <w:ind w:left="34"/>
              <w:rPr>
                <w:rFonts w:ascii="Times New Roman" w:hAnsi="Times New Roman" w:cs="Times New Roman"/>
                <w:sz w:val="24"/>
                <w:szCs w:val="24"/>
                <w:lang w:val="kk-KZ"/>
              </w:rPr>
            </w:pPr>
            <w:r w:rsidRPr="007B5D2D">
              <w:rPr>
                <w:rFonts w:ascii="Times New Roman" w:hAnsi="Times New Roman" w:cs="Times New Roman"/>
                <w:sz w:val="24"/>
                <w:szCs w:val="24"/>
                <w:lang w:val="kk-KZ"/>
              </w:rPr>
              <w:t>- клиникалық-топографиялық</w:t>
            </w:r>
          </w:p>
          <w:p w:rsidR="00E9184D" w:rsidRPr="007B5D2D" w:rsidRDefault="00E9184D" w:rsidP="00E9184D">
            <w:pPr>
              <w:spacing w:line="240" w:lineRule="auto"/>
              <w:ind w:left="34"/>
              <w:rPr>
                <w:rFonts w:ascii="Times New Roman" w:hAnsi="Times New Roman" w:cs="Times New Roman"/>
                <w:sz w:val="24"/>
                <w:szCs w:val="24"/>
                <w:lang w:val="kk-KZ"/>
              </w:rPr>
            </w:pPr>
            <w:r w:rsidRPr="007B5D2D">
              <w:rPr>
                <w:rFonts w:ascii="Times New Roman" w:hAnsi="Times New Roman" w:cs="Times New Roman"/>
                <w:sz w:val="24"/>
                <w:szCs w:val="24"/>
                <w:lang w:val="kk-KZ"/>
              </w:rPr>
              <w:t>Кариес ауруының негізгі көрсеткіштері</w:t>
            </w:r>
          </w:p>
          <w:p w:rsidR="00E10050" w:rsidRPr="007B5D2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
                <w:bCs/>
                <w:sz w:val="24"/>
                <w:szCs w:val="24"/>
                <w:lang w:val="kk-KZ"/>
              </w:rPr>
            </w:pPr>
            <w:r w:rsidRPr="007B5D2D">
              <w:rPr>
                <w:rFonts w:ascii="Times New Roman" w:hAnsi="Times New Roman" w:cs="Times New Roman"/>
                <w:sz w:val="24"/>
                <w:szCs w:val="24"/>
                <w:lang w:val="kk-KZ"/>
              </w:rPr>
              <w:t xml:space="preserve">Кариестің таралуы мен қарқындылығы. </w:t>
            </w:r>
            <w:r>
              <w:rPr>
                <w:rFonts w:ascii="Times New Roman" w:hAnsi="Times New Roman" w:cs="Times New Roman"/>
                <w:sz w:val="24"/>
                <w:szCs w:val="24"/>
                <w:lang w:val="kk-KZ"/>
              </w:rPr>
              <w:t>Кариестің</w:t>
            </w:r>
            <w:r w:rsidRPr="007B5D2D">
              <w:rPr>
                <w:rFonts w:ascii="Times New Roman" w:hAnsi="Times New Roman" w:cs="Times New Roman"/>
                <w:sz w:val="24"/>
                <w:szCs w:val="24"/>
                <w:lang w:val="kk-KZ"/>
              </w:rPr>
              <w:t xml:space="preserve"> өсуі.</w:t>
            </w:r>
          </w:p>
        </w:tc>
        <w:tc>
          <w:tcPr>
            <w:tcW w:w="4346" w:type="dxa"/>
          </w:tcPr>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Боровский Е.В. с соавт.:Терапевтическая стоматология / Учебник. М., 2014.-840 С.</w:t>
            </w:r>
          </w:p>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Алматы : Ақнұрбаспасы, 2014. – 535С.</w:t>
            </w:r>
          </w:p>
          <w:p w:rsidR="00777B4D" w:rsidRPr="00777B4D" w:rsidRDefault="00777B4D" w:rsidP="00777B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4"/>
              <w:rPr>
                <w:rFonts w:ascii="Times New Roman" w:hAnsi="Times New Roman" w:cs="Times New Roman"/>
                <w:sz w:val="24"/>
                <w:szCs w:val="24"/>
                <w:shd w:val="clear" w:color="auto" w:fill="FFFFFF"/>
              </w:rPr>
            </w:pPr>
            <w:r>
              <w:rPr>
                <w:rFonts w:ascii="Times New Roman" w:hAnsi="Times New Roman" w:cs="Times New Roman"/>
                <w:sz w:val="24"/>
                <w:szCs w:val="24"/>
              </w:rPr>
              <w:t>Леус  Л.А.</w:t>
            </w:r>
            <w:r w:rsidRPr="00777B4D">
              <w:rPr>
                <w:rFonts w:ascii="Times New Roman" w:hAnsi="Times New Roman" w:cs="Times New Roman"/>
                <w:sz w:val="24"/>
                <w:szCs w:val="24"/>
              </w:rPr>
              <w:t>Диагностика, лечение и профилактика кариозной полости учебное пособие,2018.-</w:t>
            </w:r>
          </w:p>
          <w:p w:rsidR="00777B4D" w:rsidRDefault="00777B4D" w:rsidP="00777B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34"/>
              <w:rPr>
                <w:rFonts w:ascii="Times New Roman" w:eastAsiaTheme="minorHAnsi" w:hAnsi="Times New Roman" w:cs="Times New Roman"/>
                <w:sz w:val="24"/>
                <w:szCs w:val="24"/>
                <w:bdr w:val="none" w:sz="0" w:space="0" w:color="auto"/>
                <w:lang w:eastAsia="en-US"/>
              </w:rPr>
            </w:pPr>
          </w:p>
          <w:p w:rsidR="00E10050" w:rsidRPr="0040120A" w:rsidRDefault="00777B4D" w:rsidP="006649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ind w:left="34"/>
              <w:rPr>
                <w:rStyle w:val="af5"/>
                <w:rFonts w:ascii="Times New Roman" w:eastAsia="Times New Roman" w:hAnsi="Times New Roman" w:cs="Times New Roman"/>
                <w:b/>
                <w:bCs/>
                <w:sz w:val="24"/>
                <w:szCs w:val="24"/>
              </w:rPr>
            </w:pPr>
            <w:r w:rsidRPr="00777B4D">
              <w:rPr>
                <w:rFonts w:ascii="Times New Roman" w:eastAsiaTheme="minorHAnsi" w:hAnsi="Times New Roman" w:cs="Times New Roman"/>
                <w:sz w:val="24"/>
                <w:szCs w:val="24"/>
                <w:bdr w:val="none" w:sz="0" w:space="0" w:color="auto"/>
                <w:lang w:eastAsia="en-US"/>
              </w:rPr>
              <w:t>Кариес : учеб. пособие / Е. Д. Костригина, М. В. Лебедев. ‒ Пенза : Изд-во ПГУ, 2023. – 114 с.</w:t>
            </w: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Формативтібағалау: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TBL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іздеу практикумы</w:t>
            </w:r>
          </w:p>
          <w:p w:rsidR="006649CE" w:rsidRPr="0040120A"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шағынтоптардажұмысістеу</w:t>
            </w:r>
          </w:p>
        </w:tc>
      </w:tr>
      <w:tr w:rsidR="00E10050" w:rsidRPr="0040120A" w:rsidTr="00210F95">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E10050" w:rsidRPr="0040120A" w:rsidRDefault="00DE03A4" w:rsidP="00E10050">
            <w:pPr>
              <w:spacing w:line="240" w:lineRule="auto"/>
              <w:jc w:val="both"/>
              <w:rPr>
                <w:rFonts w:ascii="Times New Roman" w:hAnsi="Times New Roman" w:cs="Times New Roman"/>
                <w:sz w:val="24"/>
                <w:szCs w:val="24"/>
              </w:rPr>
            </w:pPr>
            <w:r>
              <w:rPr>
                <w:rFonts w:ascii="Times New Roman" w:hAnsi="Times New Roman" w:cs="Times New Roman"/>
                <w:sz w:val="24"/>
                <w:szCs w:val="24"/>
              </w:rPr>
              <w:t>Дақсатысындағы</w:t>
            </w: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клиникасы, диагностикасы, дифференциалдыдиагностикасы, п</w:t>
            </w:r>
            <w:r>
              <w:rPr>
                <w:rFonts w:ascii="Times New Roman" w:hAnsi="Times New Roman" w:cs="Times New Roman"/>
                <w:sz w:val="24"/>
                <w:szCs w:val="24"/>
              </w:rPr>
              <w:t xml:space="preserve">атоморфологиясы. </w:t>
            </w:r>
            <w:r>
              <w:rPr>
                <w:rFonts w:ascii="Times New Roman" w:hAnsi="Times New Roman" w:cs="Times New Roman"/>
                <w:sz w:val="24"/>
                <w:szCs w:val="24"/>
              </w:rPr>
              <w:lastRenderedPageBreak/>
              <w:t>Бастапқы</w:t>
            </w:r>
            <w:r>
              <w:rPr>
                <w:rFonts w:ascii="Times New Roman" w:hAnsi="Times New Roman" w:cs="Times New Roman"/>
                <w:sz w:val="24"/>
                <w:szCs w:val="24"/>
                <w:lang w:val="kk-KZ"/>
              </w:rPr>
              <w:t>тісжегі</w:t>
            </w:r>
            <w:r w:rsidRPr="00BB28D0">
              <w:rPr>
                <w:rFonts w:ascii="Times New Roman" w:hAnsi="Times New Roman" w:cs="Times New Roman"/>
                <w:sz w:val="24"/>
                <w:szCs w:val="24"/>
              </w:rPr>
              <w:t>кезінде реминерализация терапиясыныңнегіздемесі.</w:t>
            </w:r>
          </w:p>
        </w:tc>
        <w:tc>
          <w:tcPr>
            <w:tcW w:w="4000" w:type="dxa"/>
          </w:tcPr>
          <w:p w:rsidR="00E9184D" w:rsidRPr="00E9184D" w:rsidRDefault="00E9184D" w:rsidP="00E9184D">
            <w:pPr>
              <w:spacing w:line="240" w:lineRule="auto"/>
              <w:rPr>
                <w:rFonts w:ascii="Times New Roman" w:hAnsi="Times New Roman" w:cs="Times New Roman"/>
                <w:sz w:val="24"/>
                <w:szCs w:val="24"/>
              </w:rPr>
            </w:pPr>
            <w:r>
              <w:rPr>
                <w:rFonts w:ascii="Times New Roman" w:hAnsi="Times New Roman" w:cs="Times New Roman"/>
                <w:sz w:val="24"/>
                <w:szCs w:val="24"/>
                <w:lang w:val="kk-KZ"/>
              </w:rPr>
              <w:lastRenderedPageBreak/>
              <w:t>Б</w:t>
            </w:r>
            <w:r w:rsidRPr="00E9184D">
              <w:rPr>
                <w:rFonts w:ascii="Times New Roman" w:hAnsi="Times New Roman" w:cs="Times New Roman"/>
                <w:sz w:val="24"/>
                <w:szCs w:val="24"/>
              </w:rPr>
              <w:t>астапқыкариестің</w:t>
            </w:r>
            <w:r>
              <w:rPr>
                <w:rFonts w:ascii="Times New Roman" w:hAnsi="Times New Roman" w:cs="Times New Roman"/>
                <w:sz w:val="24"/>
                <w:szCs w:val="24"/>
                <w:lang w:val="kk-KZ"/>
              </w:rPr>
              <w:t>клиникасы,</w:t>
            </w:r>
            <w:r w:rsidRPr="00E9184D">
              <w:rPr>
                <w:rFonts w:ascii="Times New Roman" w:hAnsi="Times New Roman" w:cs="Times New Roman"/>
                <w:sz w:val="24"/>
                <w:szCs w:val="24"/>
              </w:rPr>
              <w:t>диагностикасы.</w:t>
            </w:r>
          </w:p>
          <w:p w:rsidR="00E9184D" w:rsidRPr="00E9184D" w:rsidRDefault="00E9184D" w:rsidP="00E9184D">
            <w:pPr>
              <w:spacing w:line="240" w:lineRule="auto"/>
              <w:rPr>
                <w:rFonts w:ascii="Times New Roman" w:hAnsi="Times New Roman" w:cs="Times New Roman"/>
                <w:sz w:val="24"/>
                <w:szCs w:val="24"/>
              </w:rPr>
            </w:pPr>
            <w:r w:rsidRPr="00E9184D">
              <w:rPr>
                <w:rFonts w:ascii="Times New Roman" w:hAnsi="Times New Roman" w:cs="Times New Roman"/>
                <w:sz w:val="24"/>
                <w:szCs w:val="24"/>
              </w:rPr>
              <w:t xml:space="preserve">Бастапқыкариестіңпатологиялықанатомиясы. </w:t>
            </w:r>
          </w:p>
          <w:p w:rsidR="00E9184D" w:rsidRPr="00E9184D" w:rsidRDefault="00E9184D" w:rsidP="00E9184D">
            <w:pPr>
              <w:spacing w:line="240" w:lineRule="auto"/>
              <w:rPr>
                <w:rFonts w:ascii="Times New Roman" w:hAnsi="Times New Roman" w:cs="Times New Roman"/>
                <w:sz w:val="24"/>
                <w:szCs w:val="24"/>
              </w:rPr>
            </w:pPr>
            <w:r w:rsidRPr="00E9184D">
              <w:rPr>
                <w:rFonts w:ascii="Times New Roman" w:hAnsi="Times New Roman" w:cs="Times New Roman"/>
                <w:sz w:val="24"/>
                <w:szCs w:val="24"/>
              </w:rPr>
              <w:t>Локализацияғабайланыстыдиагностиканыңерекшеліктері.</w:t>
            </w:r>
          </w:p>
          <w:p w:rsidR="00E9184D" w:rsidRPr="00E9184D" w:rsidRDefault="00E9184D" w:rsidP="00E9184D">
            <w:pPr>
              <w:spacing w:line="240" w:lineRule="auto"/>
              <w:rPr>
                <w:rFonts w:ascii="Times New Roman" w:hAnsi="Times New Roman" w:cs="Times New Roman"/>
                <w:sz w:val="24"/>
                <w:szCs w:val="24"/>
              </w:rPr>
            </w:pPr>
            <w:r w:rsidRPr="00E9184D">
              <w:rPr>
                <w:rFonts w:ascii="Times New Roman" w:hAnsi="Times New Roman" w:cs="Times New Roman"/>
                <w:sz w:val="24"/>
                <w:szCs w:val="24"/>
              </w:rPr>
              <w:lastRenderedPageBreak/>
              <w:t>Бастапқы кариес кезінде реминерализация терапиясыныңнегіздемесі.</w:t>
            </w:r>
          </w:p>
          <w:p w:rsidR="00E10050" w:rsidRPr="00E9184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lang w:val="kk-KZ"/>
              </w:rPr>
            </w:pPr>
            <w:r w:rsidRPr="00E9184D">
              <w:rPr>
                <w:rFonts w:ascii="Times New Roman" w:hAnsi="Times New Roman" w:cs="Times New Roman"/>
                <w:sz w:val="24"/>
                <w:szCs w:val="24"/>
              </w:rPr>
              <w:t>Препараттар, әдістемелер.</w:t>
            </w:r>
          </w:p>
        </w:tc>
        <w:tc>
          <w:tcPr>
            <w:tcW w:w="4346" w:type="dxa"/>
          </w:tcPr>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lastRenderedPageBreak/>
              <w:t>Боровский Е.В. с соавт.:Терапевтическая стоматология / Учебник. М., 2014.-840 С.</w:t>
            </w:r>
          </w:p>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xml:space="preserve"> :  оқулық / Д. </w:t>
            </w:r>
            <w:r w:rsidRPr="0040120A">
              <w:rPr>
                <w:rFonts w:ascii="Times New Roman" w:hAnsi="Times New Roman" w:cs="Times New Roman"/>
                <w:color w:val="auto"/>
                <w:sz w:val="24"/>
                <w:szCs w:val="24"/>
                <w:shd w:val="clear" w:color="auto" w:fill="FFFFFF"/>
              </w:rPr>
              <w:lastRenderedPageBreak/>
              <w:t>М. Мезгілбаева, С. Ж. Абдикаримов, Н. Ғ. Сапаева ; ҚР Денсаулықсақтаужәнеәлеуметтік даму м-гі, С. Ж. Асфендияроватын. ҚазҰМУ. - Алматы : Ақнұрбаспасы, 2014. – 535С.</w:t>
            </w:r>
          </w:p>
          <w:p w:rsidR="00E10050" w:rsidRPr="0040120A" w:rsidRDefault="00E10050" w:rsidP="00E10050">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sz w:val="24"/>
                <w:szCs w:val="24"/>
              </w:rPr>
            </w:pP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lastRenderedPageBreak/>
              <w:t>Формативтібағалау: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TBL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іздеу </w:t>
            </w:r>
            <w:r w:rsidRPr="00DE03A4">
              <w:rPr>
                <w:rFonts w:ascii="Times New Roman" w:hAnsi="Times New Roman" w:cs="Times New Roman"/>
                <w:sz w:val="24"/>
                <w:szCs w:val="24"/>
              </w:rPr>
              <w:lastRenderedPageBreak/>
              <w:t>практикумы</w:t>
            </w:r>
          </w:p>
          <w:p w:rsidR="005C0932" w:rsidRPr="0040120A"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шағынтоптардажұмысістеу</w:t>
            </w:r>
          </w:p>
          <w:p w:rsidR="00E10050" w:rsidRPr="0040120A" w:rsidRDefault="00E10050" w:rsidP="00E10050">
            <w:pPr>
              <w:spacing w:line="240" w:lineRule="auto"/>
              <w:jc w:val="both"/>
              <w:rPr>
                <w:rFonts w:ascii="Times New Roman" w:eastAsia="Times New Roman" w:hAnsi="Times New Roman" w:cs="Times New Roman"/>
                <w:sz w:val="24"/>
                <w:szCs w:val="24"/>
              </w:rPr>
            </w:pPr>
          </w:p>
        </w:tc>
      </w:tr>
      <w:tr w:rsidR="00E10050" w:rsidRPr="0040120A" w:rsidTr="00210F95">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E10050" w:rsidRPr="00DE03A4" w:rsidRDefault="00DE03A4" w:rsidP="00DE03A4">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rPr>
              <w:t>Уақытшажәнетұрақтытістерд</w:t>
            </w:r>
            <w:r>
              <w:rPr>
                <w:rFonts w:ascii="Times New Roman" w:hAnsi="Times New Roman" w:cs="Times New Roman"/>
                <w:sz w:val="24"/>
                <w:szCs w:val="24"/>
                <w:lang w:val="kk-KZ"/>
              </w:rPr>
              <w:t>егі</w:t>
            </w:r>
            <w:r>
              <w:rPr>
                <w:rFonts w:ascii="Times New Roman" w:hAnsi="Times New Roman" w:cs="Times New Roman"/>
                <w:sz w:val="24"/>
                <w:szCs w:val="24"/>
              </w:rPr>
              <w:t>беткейлік</w:t>
            </w:r>
            <w:r>
              <w:rPr>
                <w:rFonts w:ascii="Times New Roman" w:hAnsi="Times New Roman" w:cs="Times New Roman"/>
                <w:sz w:val="24"/>
                <w:szCs w:val="24"/>
                <w:lang w:val="kk-KZ"/>
              </w:rPr>
              <w:t>тісжегінің</w:t>
            </w:r>
            <w:r w:rsidRPr="00BB28D0">
              <w:rPr>
                <w:rFonts w:ascii="Times New Roman" w:hAnsi="Times New Roman" w:cs="Times New Roman"/>
                <w:sz w:val="24"/>
                <w:szCs w:val="24"/>
              </w:rPr>
              <w:t>клиникасы, диагностикасы, диффер</w:t>
            </w:r>
            <w:r>
              <w:rPr>
                <w:rFonts w:ascii="Times New Roman" w:hAnsi="Times New Roman" w:cs="Times New Roman"/>
                <w:sz w:val="24"/>
                <w:szCs w:val="24"/>
              </w:rPr>
              <w:t>енциалдыдиагностикасы</w:t>
            </w:r>
            <w:r w:rsidRPr="00BB28D0">
              <w:rPr>
                <w:rFonts w:ascii="Times New Roman" w:hAnsi="Times New Roman" w:cs="Times New Roman"/>
                <w:sz w:val="24"/>
                <w:szCs w:val="24"/>
              </w:rPr>
              <w:t>.</w:t>
            </w:r>
          </w:p>
        </w:tc>
        <w:tc>
          <w:tcPr>
            <w:tcW w:w="4000" w:type="dxa"/>
          </w:tcPr>
          <w:p w:rsidR="00E9184D" w:rsidRPr="00E9184D" w:rsidRDefault="00E9184D" w:rsidP="00E9184D">
            <w:pPr>
              <w:spacing w:line="240" w:lineRule="auto"/>
              <w:rPr>
                <w:rFonts w:ascii="Times New Roman" w:hAnsi="Times New Roman" w:cs="Times New Roman"/>
                <w:sz w:val="24"/>
                <w:szCs w:val="24"/>
              </w:rPr>
            </w:pPr>
            <w:r>
              <w:rPr>
                <w:rFonts w:ascii="Times New Roman" w:hAnsi="Times New Roman" w:cs="Times New Roman"/>
                <w:sz w:val="24"/>
                <w:szCs w:val="24"/>
                <w:lang w:val="kk-KZ"/>
              </w:rPr>
              <w:t>Б</w:t>
            </w:r>
            <w:r>
              <w:rPr>
                <w:rFonts w:ascii="Times New Roman" w:hAnsi="Times New Roman" w:cs="Times New Roman"/>
                <w:sz w:val="24"/>
                <w:szCs w:val="24"/>
              </w:rPr>
              <w:t>еткейліккариесті</w:t>
            </w:r>
            <w:r>
              <w:rPr>
                <w:rFonts w:ascii="Times New Roman" w:hAnsi="Times New Roman" w:cs="Times New Roman"/>
                <w:sz w:val="24"/>
                <w:szCs w:val="24"/>
                <w:lang w:val="kk-KZ"/>
              </w:rPr>
              <w:t>ң клиникасы,</w:t>
            </w:r>
            <w:r w:rsidRPr="00E9184D">
              <w:rPr>
                <w:rFonts w:ascii="Times New Roman" w:hAnsi="Times New Roman" w:cs="Times New Roman"/>
                <w:sz w:val="24"/>
                <w:szCs w:val="24"/>
              </w:rPr>
              <w:t>диагностикалау</w:t>
            </w:r>
            <w:r>
              <w:rPr>
                <w:rFonts w:ascii="Times New Roman" w:hAnsi="Times New Roman" w:cs="Times New Roman"/>
                <w:sz w:val="24"/>
                <w:szCs w:val="24"/>
                <w:lang w:val="kk-KZ"/>
              </w:rPr>
              <w:t xml:space="preserve">,   </w:t>
            </w:r>
            <w:r w:rsidRPr="00E9184D">
              <w:rPr>
                <w:rFonts w:ascii="Times New Roman" w:hAnsi="Times New Roman" w:cs="Times New Roman"/>
                <w:sz w:val="24"/>
                <w:szCs w:val="24"/>
              </w:rPr>
              <w:t>дифференциалдыдиагностик</w:t>
            </w:r>
            <w:r>
              <w:rPr>
                <w:rFonts w:ascii="Times New Roman" w:hAnsi="Times New Roman" w:cs="Times New Roman"/>
                <w:sz w:val="24"/>
                <w:szCs w:val="24"/>
                <w:lang w:val="kk-KZ"/>
              </w:rPr>
              <w:t>асы</w:t>
            </w:r>
            <w:r w:rsidRPr="00E9184D">
              <w:rPr>
                <w:rFonts w:ascii="Times New Roman" w:hAnsi="Times New Roman" w:cs="Times New Roman"/>
                <w:sz w:val="24"/>
                <w:szCs w:val="24"/>
              </w:rPr>
              <w:t>.</w:t>
            </w:r>
          </w:p>
          <w:p w:rsidR="00E9184D" w:rsidRPr="00E9184D" w:rsidRDefault="00E9184D" w:rsidP="00E9184D">
            <w:pPr>
              <w:spacing w:line="240" w:lineRule="auto"/>
              <w:rPr>
                <w:rFonts w:ascii="Times New Roman" w:hAnsi="Times New Roman" w:cs="Times New Roman"/>
                <w:sz w:val="24"/>
                <w:szCs w:val="24"/>
              </w:rPr>
            </w:pPr>
            <w:r w:rsidRPr="00E9184D">
              <w:rPr>
                <w:rFonts w:ascii="Times New Roman" w:hAnsi="Times New Roman" w:cs="Times New Roman"/>
                <w:sz w:val="24"/>
                <w:szCs w:val="24"/>
              </w:rPr>
              <w:t>Патологиялық анатомия .</w:t>
            </w:r>
          </w:p>
          <w:p w:rsidR="00E10050" w:rsidRPr="00E9184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lang w:val="kk-KZ"/>
              </w:rPr>
            </w:pPr>
            <w:r w:rsidRPr="00E9184D">
              <w:rPr>
                <w:rFonts w:ascii="Times New Roman" w:hAnsi="Times New Roman" w:cs="Times New Roman"/>
                <w:sz w:val="24"/>
                <w:szCs w:val="24"/>
              </w:rPr>
              <w:t>Беткікариестід</w:t>
            </w:r>
            <w:r>
              <w:rPr>
                <w:rFonts w:ascii="Times New Roman" w:hAnsi="Times New Roman" w:cs="Times New Roman"/>
                <w:sz w:val="24"/>
                <w:szCs w:val="24"/>
              </w:rPr>
              <w:t>иагностикалауалгоритмінжаса</w:t>
            </w:r>
            <w:r>
              <w:rPr>
                <w:rFonts w:ascii="Times New Roman" w:hAnsi="Times New Roman" w:cs="Times New Roman"/>
                <w:sz w:val="24"/>
                <w:szCs w:val="24"/>
                <w:lang w:val="kk-KZ"/>
              </w:rPr>
              <w:t>у</w:t>
            </w:r>
            <w:r w:rsidRPr="00E9184D">
              <w:rPr>
                <w:rFonts w:ascii="Times New Roman" w:hAnsi="Times New Roman" w:cs="Times New Roman"/>
                <w:sz w:val="24"/>
                <w:szCs w:val="24"/>
              </w:rPr>
              <w:t>.</w:t>
            </w:r>
          </w:p>
        </w:tc>
        <w:tc>
          <w:tcPr>
            <w:tcW w:w="4346" w:type="dxa"/>
          </w:tcPr>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Боровский Е.В. с соавт.:Терапевтическая стоматология / Учебник. М., 2014.-840 С.</w:t>
            </w:r>
          </w:p>
          <w:p w:rsidR="00E10050" w:rsidRPr="0040120A" w:rsidRDefault="00E10050" w:rsidP="006649CE">
            <w:pPr>
              <w:pStyle w:val="1"/>
              <w:spacing w:before="0" w:line="240" w:lineRule="auto"/>
              <w:outlineLvl w:val="0"/>
              <w:rPr>
                <w:rStyle w:val="af5"/>
                <w:rFonts w:ascii="Times New Roman" w:eastAsia="Times New Roman" w:hAnsi="Times New Roman" w:cs="Times New Roman"/>
                <w:b/>
                <w:bCs/>
                <w:sz w:val="24"/>
                <w:szCs w:val="24"/>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ҚР Денсаулықсақтаужәнеәлеуметтік даму м-гі, С. Ж. Асфендияроватын. ҚазҰМУ. - Алматы : Ақнұрбаспасы, 2014. – 535С.</w:t>
            </w: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Формативтібағалау: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TBL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 СBL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іздеу практикумы</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шағынтоптардажұмысістеу</w:t>
            </w:r>
          </w:p>
          <w:p w:rsidR="00E10050" w:rsidRPr="0040120A"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Кейс-стади</w:t>
            </w:r>
          </w:p>
        </w:tc>
      </w:tr>
      <w:tr w:rsidR="00E10050" w:rsidRPr="0040120A" w:rsidTr="00210F95">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E10050" w:rsidRPr="0040120A" w:rsidRDefault="00DE03A4" w:rsidP="00E10050">
            <w:pPr>
              <w:spacing w:line="240" w:lineRule="auto"/>
              <w:jc w:val="both"/>
              <w:rPr>
                <w:rFonts w:ascii="Times New Roman" w:hAnsi="Times New Roman" w:cs="Times New Roman"/>
                <w:sz w:val="24"/>
                <w:szCs w:val="24"/>
              </w:rPr>
            </w:pPr>
            <w:r>
              <w:rPr>
                <w:rFonts w:ascii="Times New Roman" w:hAnsi="Times New Roman" w:cs="Times New Roman"/>
                <w:sz w:val="24"/>
                <w:szCs w:val="24"/>
              </w:rPr>
              <w:t>Т</w:t>
            </w:r>
            <w:r>
              <w:rPr>
                <w:rFonts w:ascii="Times New Roman" w:hAnsi="Times New Roman" w:cs="Times New Roman"/>
                <w:sz w:val="24"/>
                <w:szCs w:val="24"/>
                <w:lang w:val="kk-KZ"/>
              </w:rPr>
              <w:t xml:space="preserve">үбірі </w:t>
            </w:r>
            <w:r w:rsidRPr="00BB28D0">
              <w:rPr>
                <w:rFonts w:ascii="Times New Roman" w:hAnsi="Times New Roman" w:cs="Times New Roman"/>
                <w:sz w:val="24"/>
                <w:szCs w:val="24"/>
              </w:rPr>
              <w:t>қалыптасқануақытшажәнетұрақты</w:t>
            </w:r>
            <w:r>
              <w:rPr>
                <w:rFonts w:ascii="Times New Roman" w:hAnsi="Times New Roman" w:cs="Times New Roman"/>
                <w:sz w:val="24"/>
                <w:szCs w:val="24"/>
              </w:rPr>
              <w:t>тістерд</w:t>
            </w:r>
            <w:r>
              <w:rPr>
                <w:rFonts w:ascii="Times New Roman" w:hAnsi="Times New Roman" w:cs="Times New Roman"/>
                <w:sz w:val="24"/>
                <w:szCs w:val="24"/>
                <w:lang w:val="kk-KZ"/>
              </w:rPr>
              <w:t xml:space="preserve">егі </w:t>
            </w:r>
            <w:r w:rsidRPr="00BB28D0">
              <w:rPr>
                <w:rFonts w:ascii="Times New Roman" w:hAnsi="Times New Roman" w:cs="Times New Roman"/>
                <w:sz w:val="24"/>
                <w:szCs w:val="24"/>
              </w:rPr>
              <w:t>орташа</w:t>
            </w:r>
            <w:r>
              <w:rPr>
                <w:rFonts w:ascii="Times New Roman" w:hAnsi="Times New Roman" w:cs="Times New Roman"/>
                <w:sz w:val="24"/>
                <w:szCs w:val="24"/>
                <w:lang w:val="kk-KZ"/>
              </w:rPr>
              <w:t xml:space="preserve"> тісжегінің </w:t>
            </w:r>
            <w:r w:rsidRPr="00BB28D0">
              <w:rPr>
                <w:rFonts w:ascii="Times New Roman" w:hAnsi="Times New Roman" w:cs="Times New Roman"/>
                <w:sz w:val="24"/>
                <w:szCs w:val="24"/>
              </w:rPr>
              <w:t>клиникасы</w:t>
            </w:r>
            <w:r w:rsidRPr="00DE03A4">
              <w:rPr>
                <w:rFonts w:ascii="Times New Roman" w:hAnsi="Times New Roman" w:cs="Times New Roman"/>
                <w:sz w:val="24"/>
                <w:szCs w:val="24"/>
              </w:rPr>
              <w:t xml:space="preserve">, </w:t>
            </w:r>
            <w:r w:rsidRPr="00BB28D0">
              <w:rPr>
                <w:rFonts w:ascii="Times New Roman" w:hAnsi="Times New Roman" w:cs="Times New Roman"/>
                <w:sz w:val="24"/>
                <w:szCs w:val="24"/>
              </w:rPr>
              <w:t>диагностикасы</w:t>
            </w:r>
            <w:r w:rsidRPr="00DE03A4">
              <w:rPr>
                <w:rFonts w:ascii="Times New Roman" w:hAnsi="Times New Roman" w:cs="Times New Roman"/>
                <w:sz w:val="24"/>
                <w:szCs w:val="24"/>
              </w:rPr>
              <w:t xml:space="preserve">, </w:t>
            </w:r>
            <w:r w:rsidRPr="00BB28D0">
              <w:rPr>
                <w:rFonts w:ascii="Times New Roman" w:hAnsi="Times New Roman" w:cs="Times New Roman"/>
                <w:sz w:val="24"/>
                <w:szCs w:val="24"/>
              </w:rPr>
              <w:t>патоморфологиясы</w:t>
            </w:r>
            <w:r w:rsidRPr="00DE03A4">
              <w:rPr>
                <w:rFonts w:ascii="Times New Roman" w:hAnsi="Times New Roman" w:cs="Times New Roman"/>
                <w:sz w:val="24"/>
                <w:szCs w:val="24"/>
              </w:rPr>
              <w:t xml:space="preserve">. </w:t>
            </w:r>
            <w:r w:rsidRPr="00BB28D0">
              <w:rPr>
                <w:rFonts w:ascii="Times New Roman" w:hAnsi="Times New Roman" w:cs="Times New Roman"/>
                <w:sz w:val="24"/>
                <w:szCs w:val="24"/>
              </w:rPr>
              <w:t>Клиникалықағымныңерекшеліктері</w:t>
            </w:r>
            <w:r w:rsidRPr="00BB28D0">
              <w:rPr>
                <w:rFonts w:ascii="Times New Roman" w:hAnsi="Times New Roman" w:cs="Times New Roman"/>
                <w:sz w:val="24"/>
                <w:szCs w:val="24"/>
                <w:lang w:val="en-US"/>
              </w:rPr>
              <w:t xml:space="preserve">, </w:t>
            </w:r>
            <w:r w:rsidRPr="00BB28D0">
              <w:rPr>
                <w:rFonts w:ascii="Times New Roman" w:hAnsi="Times New Roman" w:cs="Times New Roman"/>
                <w:sz w:val="24"/>
                <w:szCs w:val="24"/>
              </w:rPr>
              <w:t>диагностикасы</w:t>
            </w:r>
            <w:r w:rsidRPr="00BB28D0">
              <w:rPr>
                <w:rFonts w:ascii="Times New Roman" w:hAnsi="Times New Roman" w:cs="Times New Roman"/>
                <w:sz w:val="24"/>
                <w:szCs w:val="24"/>
                <w:lang w:val="en-US"/>
              </w:rPr>
              <w:t>.</w:t>
            </w:r>
          </w:p>
        </w:tc>
        <w:tc>
          <w:tcPr>
            <w:tcW w:w="4000" w:type="dxa"/>
          </w:tcPr>
          <w:p w:rsidR="00E9184D" w:rsidRPr="00E9184D" w:rsidRDefault="00E9184D" w:rsidP="00E9184D">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О</w:t>
            </w:r>
            <w:r w:rsidRPr="00E9184D">
              <w:rPr>
                <w:rFonts w:ascii="Times New Roman" w:hAnsi="Times New Roman" w:cs="Times New Roman"/>
                <w:sz w:val="24"/>
                <w:szCs w:val="24"/>
              </w:rPr>
              <w:t>рташакариестің</w:t>
            </w:r>
            <w:r>
              <w:rPr>
                <w:rFonts w:ascii="Times New Roman" w:hAnsi="Times New Roman" w:cs="Times New Roman"/>
                <w:sz w:val="24"/>
                <w:szCs w:val="24"/>
                <w:lang w:val="kk-KZ"/>
              </w:rPr>
              <w:t>к</w:t>
            </w:r>
            <w:r w:rsidRPr="00E9184D">
              <w:rPr>
                <w:rFonts w:ascii="Times New Roman" w:hAnsi="Times New Roman" w:cs="Times New Roman"/>
                <w:sz w:val="24"/>
                <w:szCs w:val="24"/>
              </w:rPr>
              <w:t>линика, диагностика</w:t>
            </w:r>
            <w:r>
              <w:rPr>
                <w:rFonts w:ascii="Times New Roman" w:hAnsi="Times New Roman" w:cs="Times New Roman"/>
                <w:sz w:val="24"/>
                <w:szCs w:val="24"/>
                <w:lang w:val="kk-KZ"/>
              </w:rPr>
              <w:t>сы</w:t>
            </w:r>
            <w:r w:rsidRPr="00E9184D">
              <w:rPr>
                <w:rFonts w:ascii="Times New Roman" w:hAnsi="Times New Roman" w:cs="Times New Roman"/>
                <w:sz w:val="24"/>
                <w:szCs w:val="24"/>
              </w:rPr>
              <w:t>, дифференциалдыдиагностикасы.</w:t>
            </w:r>
          </w:p>
          <w:p w:rsidR="00E9184D" w:rsidRPr="00E9184D" w:rsidRDefault="00E9184D" w:rsidP="00E9184D">
            <w:pPr>
              <w:spacing w:line="240" w:lineRule="auto"/>
              <w:rPr>
                <w:rFonts w:ascii="Times New Roman" w:hAnsi="Times New Roman" w:cs="Times New Roman"/>
                <w:sz w:val="24"/>
                <w:szCs w:val="24"/>
              </w:rPr>
            </w:pPr>
            <w:r w:rsidRPr="00E9184D">
              <w:rPr>
                <w:rFonts w:ascii="Times New Roman" w:hAnsi="Times New Roman" w:cs="Times New Roman"/>
                <w:sz w:val="24"/>
                <w:szCs w:val="24"/>
              </w:rPr>
              <w:t>Патологиялық анатомия .</w:t>
            </w:r>
          </w:p>
          <w:p w:rsidR="00E10050" w:rsidRPr="00E9184D" w:rsidRDefault="00E10050" w:rsidP="00E9184D">
            <w:pPr>
              <w:spacing w:line="240" w:lineRule="auto"/>
              <w:ind w:left="34"/>
              <w:rPr>
                <w:rStyle w:val="af5"/>
                <w:rFonts w:ascii="Times New Roman" w:eastAsia="Times New Roman" w:hAnsi="Times New Roman" w:cs="Times New Roman"/>
                <w:bCs/>
                <w:sz w:val="24"/>
                <w:szCs w:val="24"/>
                <w:lang w:val="kk-KZ"/>
              </w:rPr>
            </w:pPr>
          </w:p>
        </w:tc>
        <w:tc>
          <w:tcPr>
            <w:tcW w:w="4346" w:type="dxa"/>
          </w:tcPr>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Боровский Е.В. с соавт.:Терапевтическая стоматология / Учебник. М., 2014.-840 С.</w:t>
            </w:r>
          </w:p>
          <w:p w:rsidR="00E10050" w:rsidRPr="0040120A" w:rsidRDefault="00E10050" w:rsidP="006649CE">
            <w:pPr>
              <w:pStyle w:val="1"/>
              <w:spacing w:before="0" w:line="240" w:lineRule="auto"/>
              <w:outlineLvl w:val="0"/>
              <w:rPr>
                <w:rStyle w:val="af5"/>
                <w:rFonts w:ascii="Times New Roman" w:eastAsia="Times New Roman" w:hAnsi="Times New Roman" w:cs="Times New Roman"/>
                <w:b/>
                <w:bCs/>
                <w:sz w:val="24"/>
                <w:szCs w:val="24"/>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ҚР Денсаулықсақтаужәнеәлеуметтік даму м-гі, С. Ж. Асфендияроватын. ҚазҰМУ. - Алматы : Ақнұрбаспасы, 2014. – 535С.</w:t>
            </w: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Формативтібағалау: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TBL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 СBL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іздеу практикумы</w:t>
            </w:r>
          </w:p>
          <w:p w:rsidR="00E10050" w:rsidRPr="0040120A"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шағынтоптардажұмысістеу</w:t>
            </w:r>
          </w:p>
        </w:tc>
      </w:tr>
      <w:tr w:rsidR="00E10050" w:rsidRPr="0040120A" w:rsidTr="00210F95">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E10050" w:rsidRPr="0040120A" w:rsidRDefault="00DE03A4" w:rsidP="00E10050">
            <w:pPr>
              <w:spacing w:line="240" w:lineRule="auto"/>
              <w:jc w:val="both"/>
              <w:rPr>
                <w:rFonts w:ascii="Times New Roman" w:hAnsi="Times New Roman" w:cs="Times New Roman"/>
                <w:sz w:val="24"/>
                <w:szCs w:val="24"/>
              </w:rPr>
            </w:pPr>
            <w:r>
              <w:rPr>
                <w:rFonts w:ascii="Times New Roman" w:hAnsi="Times New Roman" w:cs="Times New Roman"/>
                <w:sz w:val="24"/>
                <w:szCs w:val="24"/>
              </w:rPr>
              <w:t>Терең</w:t>
            </w:r>
            <w:r>
              <w:rPr>
                <w:rFonts w:ascii="Times New Roman" w:hAnsi="Times New Roman" w:cs="Times New Roman"/>
                <w:sz w:val="24"/>
                <w:szCs w:val="24"/>
                <w:lang w:val="kk-KZ"/>
              </w:rPr>
              <w:t>тісжегінің</w:t>
            </w:r>
            <w:r w:rsidRPr="00062471">
              <w:rPr>
                <w:rFonts w:ascii="Times New Roman" w:hAnsi="Times New Roman" w:cs="Times New Roman"/>
                <w:sz w:val="24"/>
                <w:szCs w:val="24"/>
              </w:rPr>
              <w:t>клиникасы, диагностикасы, патоморфологиясы.</w:t>
            </w:r>
          </w:p>
        </w:tc>
        <w:tc>
          <w:tcPr>
            <w:tcW w:w="4000" w:type="dxa"/>
          </w:tcPr>
          <w:p w:rsidR="00E9184D" w:rsidRPr="00E9184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sidRPr="00E9184D">
              <w:rPr>
                <w:rStyle w:val="af5"/>
                <w:rFonts w:ascii="Times New Roman" w:eastAsia="Times New Roman" w:hAnsi="Times New Roman" w:cs="Times New Roman"/>
                <w:bCs/>
                <w:sz w:val="24"/>
                <w:szCs w:val="24"/>
              </w:rPr>
              <w:t>Жылдамжәнебаяупрогрессивтітерең кариес туралытүсінік</w:t>
            </w:r>
          </w:p>
          <w:p w:rsidR="00E9184D" w:rsidRPr="00E9184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sidRPr="00E9184D">
              <w:rPr>
                <w:rStyle w:val="af5"/>
                <w:rFonts w:ascii="Times New Roman" w:eastAsia="Times New Roman" w:hAnsi="Times New Roman" w:cs="Times New Roman"/>
                <w:bCs/>
                <w:sz w:val="24"/>
                <w:szCs w:val="24"/>
              </w:rPr>
              <w:t>Тереңкариестіңпатоморфологиясы.</w:t>
            </w:r>
          </w:p>
          <w:p w:rsidR="00E9184D" w:rsidRPr="00E9184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Pr>
                <w:rStyle w:val="af5"/>
                <w:rFonts w:ascii="Times New Roman" w:eastAsia="Times New Roman" w:hAnsi="Times New Roman" w:cs="Times New Roman"/>
                <w:bCs/>
                <w:sz w:val="24"/>
                <w:szCs w:val="24"/>
                <w:lang w:val="kk-KZ"/>
              </w:rPr>
              <w:t>Т</w:t>
            </w:r>
            <w:r w:rsidRPr="00E9184D">
              <w:rPr>
                <w:rStyle w:val="af5"/>
                <w:rFonts w:ascii="Times New Roman" w:eastAsia="Times New Roman" w:hAnsi="Times New Roman" w:cs="Times New Roman"/>
                <w:bCs/>
                <w:sz w:val="24"/>
                <w:szCs w:val="24"/>
              </w:rPr>
              <w:t>ерең кариес</w:t>
            </w:r>
            <w:r>
              <w:rPr>
                <w:rStyle w:val="af5"/>
                <w:rFonts w:ascii="Times New Roman" w:eastAsia="Times New Roman" w:hAnsi="Times New Roman" w:cs="Times New Roman"/>
                <w:bCs/>
                <w:sz w:val="24"/>
                <w:szCs w:val="24"/>
                <w:lang w:val="kk-KZ"/>
              </w:rPr>
              <w:t>к</w:t>
            </w:r>
            <w:r>
              <w:rPr>
                <w:rStyle w:val="af5"/>
                <w:rFonts w:ascii="Times New Roman" w:eastAsia="Times New Roman" w:hAnsi="Times New Roman" w:cs="Times New Roman"/>
                <w:bCs/>
                <w:sz w:val="24"/>
                <w:szCs w:val="24"/>
              </w:rPr>
              <w:t>линика</w:t>
            </w:r>
            <w:r>
              <w:rPr>
                <w:rStyle w:val="af5"/>
                <w:rFonts w:ascii="Times New Roman" w:eastAsia="Times New Roman" w:hAnsi="Times New Roman" w:cs="Times New Roman"/>
                <w:bCs/>
                <w:sz w:val="24"/>
                <w:szCs w:val="24"/>
                <w:lang w:val="kk-KZ"/>
              </w:rPr>
              <w:t>сы</w:t>
            </w:r>
            <w:r>
              <w:rPr>
                <w:rStyle w:val="af5"/>
                <w:rFonts w:ascii="Times New Roman" w:eastAsia="Times New Roman" w:hAnsi="Times New Roman" w:cs="Times New Roman"/>
                <w:bCs/>
                <w:sz w:val="24"/>
                <w:szCs w:val="24"/>
              </w:rPr>
              <w:t>, диагностика</w:t>
            </w:r>
            <w:r>
              <w:rPr>
                <w:rStyle w:val="af5"/>
                <w:rFonts w:ascii="Times New Roman" w:eastAsia="Times New Roman" w:hAnsi="Times New Roman" w:cs="Times New Roman"/>
                <w:bCs/>
                <w:sz w:val="24"/>
                <w:szCs w:val="24"/>
                <w:lang w:val="kk-KZ"/>
              </w:rPr>
              <w:t>сы</w:t>
            </w:r>
            <w:r w:rsidRPr="00E9184D">
              <w:rPr>
                <w:rStyle w:val="af5"/>
                <w:rFonts w:ascii="Times New Roman" w:eastAsia="Times New Roman" w:hAnsi="Times New Roman" w:cs="Times New Roman"/>
                <w:bCs/>
                <w:sz w:val="24"/>
                <w:szCs w:val="24"/>
              </w:rPr>
              <w:t>:</w:t>
            </w:r>
          </w:p>
          <w:p w:rsidR="00E9184D" w:rsidRPr="00E9184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sidRPr="00E9184D">
              <w:rPr>
                <w:rStyle w:val="af5"/>
                <w:rFonts w:ascii="Times New Roman" w:eastAsia="Times New Roman" w:hAnsi="Times New Roman" w:cs="Times New Roman"/>
                <w:bCs/>
                <w:sz w:val="24"/>
                <w:szCs w:val="24"/>
              </w:rPr>
              <w:t>- жылдампрогрессивтіағым;</w:t>
            </w:r>
          </w:p>
          <w:p w:rsidR="00E9184D" w:rsidRPr="00E9184D" w:rsidRDefault="00E9184D" w:rsidP="00E9184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sidRPr="00E9184D">
              <w:rPr>
                <w:rStyle w:val="af5"/>
                <w:rFonts w:ascii="Times New Roman" w:eastAsia="Times New Roman" w:hAnsi="Times New Roman" w:cs="Times New Roman"/>
                <w:bCs/>
                <w:sz w:val="24"/>
                <w:szCs w:val="24"/>
              </w:rPr>
              <w:t>- баяупрогрессивтіағым.</w:t>
            </w:r>
          </w:p>
          <w:p w:rsidR="00E10050" w:rsidRPr="0040120A" w:rsidRDefault="00E9184D" w:rsidP="00E9184D">
            <w:pPr>
              <w:spacing w:line="240" w:lineRule="auto"/>
              <w:jc w:val="both"/>
              <w:rPr>
                <w:rStyle w:val="af5"/>
                <w:rFonts w:ascii="Times New Roman" w:eastAsia="Times New Roman" w:hAnsi="Times New Roman" w:cs="Times New Roman"/>
                <w:b/>
                <w:bCs/>
                <w:sz w:val="24"/>
                <w:szCs w:val="24"/>
              </w:rPr>
            </w:pPr>
            <w:r w:rsidRPr="00E9184D">
              <w:rPr>
                <w:rStyle w:val="af5"/>
                <w:rFonts w:ascii="Times New Roman" w:eastAsia="Times New Roman" w:hAnsi="Times New Roman" w:cs="Times New Roman"/>
                <w:bCs/>
                <w:sz w:val="24"/>
                <w:szCs w:val="24"/>
              </w:rPr>
              <w:t>Цемент кариесініңклиникасыжәнедиагностикасы.</w:t>
            </w:r>
          </w:p>
        </w:tc>
        <w:tc>
          <w:tcPr>
            <w:tcW w:w="4346" w:type="dxa"/>
          </w:tcPr>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Боровский Е.В. с соавт.:Терапевтическая стоматология / Учебник. М., 2014.-840 С.</w:t>
            </w:r>
          </w:p>
          <w:p w:rsidR="00E10050" w:rsidRPr="0040120A" w:rsidRDefault="00E10050" w:rsidP="006649CE">
            <w:pPr>
              <w:pStyle w:val="1"/>
              <w:spacing w:before="0" w:line="240" w:lineRule="auto"/>
              <w:outlineLvl w:val="0"/>
              <w:rPr>
                <w:rStyle w:val="af5"/>
                <w:rFonts w:ascii="Times New Roman" w:eastAsia="Times New Roman" w:hAnsi="Times New Roman" w:cs="Times New Roman"/>
                <w:b/>
                <w:bCs/>
                <w:sz w:val="24"/>
                <w:szCs w:val="24"/>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ҚР Денсаулықсақтаужәнеәлеуметтік даму м-гі, С. Ж. Асфендияроватын. ҚазҰМУ. - Алматы : Ақнұрбаспасы, 2014. – 535С.</w:t>
            </w: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Формативтібағалау: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TBL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СBL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шағынтоптардажұмысістеу</w:t>
            </w:r>
          </w:p>
          <w:p w:rsidR="002275ED" w:rsidRPr="0040120A" w:rsidRDefault="00DE03A4" w:rsidP="00DE03A4">
            <w:pPr>
              <w:spacing w:line="240" w:lineRule="auto"/>
              <w:rPr>
                <w:rFonts w:ascii="Times New Roman" w:hAnsi="Times New Roman" w:cs="Times New Roman"/>
                <w:sz w:val="24"/>
                <w:szCs w:val="24"/>
              </w:rPr>
            </w:pPr>
            <w:r w:rsidRPr="00DE03A4">
              <w:rPr>
                <w:rFonts w:ascii="Times New Roman" w:hAnsi="Times New Roman" w:cs="Times New Roman"/>
                <w:sz w:val="24"/>
                <w:szCs w:val="24"/>
              </w:rPr>
              <w:t>Диагностика алгоритмдерінқұрастыру</w:t>
            </w:r>
          </w:p>
        </w:tc>
      </w:tr>
      <w:tr w:rsidR="00E10050" w:rsidRPr="0040120A" w:rsidTr="00210F95">
        <w:trPr>
          <w:trHeight w:val="2837"/>
        </w:trPr>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E10050" w:rsidRPr="0040120A" w:rsidRDefault="00DE03A4" w:rsidP="00E10050">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Тісжегіні</w:t>
            </w:r>
            <w:r w:rsidRPr="00062471">
              <w:rPr>
                <w:rFonts w:ascii="Times New Roman" w:hAnsi="Times New Roman" w:cs="Times New Roman"/>
                <w:sz w:val="24"/>
                <w:szCs w:val="24"/>
              </w:rPr>
              <w:t>емде</w:t>
            </w:r>
            <w:r>
              <w:rPr>
                <w:rFonts w:ascii="Times New Roman" w:hAnsi="Times New Roman" w:cs="Times New Roman"/>
                <w:sz w:val="24"/>
                <w:szCs w:val="24"/>
              </w:rPr>
              <w:t>у.</w:t>
            </w:r>
            <w:r>
              <w:rPr>
                <w:rFonts w:ascii="Times New Roman" w:hAnsi="Times New Roman" w:cs="Times New Roman"/>
                <w:sz w:val="24"/>
                <w:szCs w:val="24"/>
                <w:lang w:val="kk-KZ"/>
              </w:rPr>
              <w:t>Тісжегілік</w:t>
            </w:r>
            <w:r w:rsidRPr="00062471">
              <w:rPr>
                <w:rFonts w:ascii="Times New Roman" w:hAnsi="Times New Roman" w:cs="Times New Roman"/>
                <w:sz w:val="24"/>
                <w:szCs w:val="24"/>
              </w:rPr>
              <w:t>процестіңбелсенділігі мен қа</w:t>
            </w:r>
            <w:r>
              <w:rPr>
                <w:rFonts w:ascii="Times New Roman" w:hAnsi="Times New Roman" w:cs="Times New Roman"/>
                <w:sz w:val="24"/>
                <w:szCs w:val="24"/>
              </w:rPr>
              <w:t>рқындылығынабайланысты</w:t>
            </w:r>
            <w:r>
              <w:rPr>
                <w:rFonts w:ascii="Times New Roman" w:hAnsi="Times New Roman" w:cs="Times New Roman"/>
                <w:sz w:val="24"/>
                <w:szCs w:val="24"/>
                <w:lang w:val="kk-KZ"/>
              </w:rPr>
              <w:t>тісжегілік</w:t>
            </w:r>
            <w:r w:rsidRPr="00062471">
              <w:rPr>
                <w:rFonts w:ascii="Times New Roman" w:hAnsi="Times New Roman" w:cs="Times New Roman"/>
                <w:sz w:val="24"/>
                <w:szCs w:val="24"/>
              </w:rPr>
              <w:t>қуыстардыбөлуерекшеліктері.</w:t>
            </w:r>
          </w:p>
        </w:tc>
        <w:tc>
          <w:tcPr>
            <w:tcW w:w="4000" w:type="dxa"/>
          </w:tcPr>
          <w:p w:rsidR="00E9184D" w:rsidRPr="00E9184D" w:rsidRDefault="00E9184D" w:rsidP="00E9184D">
            <w:pPr>
              <w:spacing w:line="240" w:lineRule="auto"/>
              <w:jc w:val="both"/>
              <w:rPr>
                <w:rFonts w:ascii="Times New Roman" w:hAnsi="Times New Roman" w:cs="Times New Roman"/>
                <w:sz w:val="24"/>
                <w:szCs w:val="24"/>
              </w:rPr>
            </w:pPr>
            <w:r w:rsidRPr="00E9184D">
              <w:rPr>
                <w:rFonts w:ascii="Times New Roman" w:hAnsi="Times New Roman" w:cs="Times New Roman"/>
                <w:sz w:val="24"/>
                <w:szCs w:val="24"/>
              </w:rPr>
              <w:t>Тіскариесі бар науқастыемдеудіңжалпыпринциптері.</w:t>
            </w:r>
          </w:p>
          <w:p w:rsidR="00E9184D" w:rsidRPr="00E9184D" w:rsidRDefault="00E9184D" w:rsidP="00E9184D">
            <w:pPr>
              <w:spacing w:line="240" w:lineRule="auto"/>
              <w:jc w:val="both"/>
              <w:rPr>
                <w:rFonts w:ascii="Times New Roman" w:hAnsi="Times New Roman" w:cs="Times New Roman"/>
                <w:sz w:val="24"/>
                <w:szCs w:val="24"/>
              </w:rPr>
            </w:pPr>
            <w:r w:rsidRPr="00E9184D">
              <w:rPr>
                <w:rFonts w:ascii="Times New Roman" w:hAnsi="Times New Roman" w:cs="Times New Roman"/>
                <w:sz w:val="24"/>
                <w:szCs w:val="24"/>
              </w:rPr>
              <w:t>Кариеспена</w:t>
            </w:r>
            <w:r>
              <w:rPr>
                <w:rFonts w:ascii="Times New Roman" w:hAnsi="Times New Roman" w:cs="Times New Roman"/>
                <w:sz w:val="24"/>
                <w:szCs w:val="24"/>
              </w:rPr>
              <w:t>уыратыннауқастыемдеу</w:t>
            </w:r>
            <w:r>
              <w:rPr>
                <w:rFonts w:ascii="Times New Roman" w:hAnsi="Times New Roman" w:cs="Times New Roman"/>
                <w:sz w:val="24"/>
                <w:szCs w:val="24"/>
                <w:lang w:val="kk-KZ"/>
              </w:rPr>
              <w:t>хаттамасы</w:t>
            </w:r>
            <w:r w:rsidRPr="00E9184D">
              <w:rPr>
                <w:rFonts w:ascii="Times New Roman" w:hAnsi="Times New Roman" w:cs="Times New Roman"/>
                <w:sz w:val="24"/>
                <w:szCs w:val="24"/>
              </w:rPr>
              <w:t>.</w:t>
            </w:r>
          </w:p>
          <w:p w:rsidR="00E9184D" w:rsidRPr="00E9184D" w:rsidRDefault="00862FB5" w:rsidP="00E9184D">
            <w:pPr>
              <w:spacing w:line="240" w:lineRule="auto"/>
              <w:jc w:val="both"/>
              <w:rPr>
                <w:rFonts w:ascii="Times New Roman" w:hAnsi="Times New Roman" w:cs="Times New Roman"/>
                <w:sz w:val="24"/>
                <w:szCs w:val="24"/>
              </w:rPr>
            </w:pPr>
            <w:r>
              <w:rPr>
                <w:rFonts w:ascii="Times New Roman" w:hAnsi="Times New Roman" w:cs="Times New Roman"/>
                <w:sz w:val="24"/>
                <w:szCs w:val="24"/>
              </w:rPr>
              <w:t>Тісті</w:t>
            </w:r>
            <w:r>
              <w:rPr>
                <w:rFonts w:ascii="Times New Roman" w:hAnsi="Times New Roman" w:cs="Times New Roman"/>
                <w:sz w:val="24"/>
                <w:szCs w:val="24"/>
                <w:lang w:val="kk-KZ"/>
              </w:rPr>
              <w:t>егеуге</w:t>
            </w:r>
            <w:r w:rsidR="00E9184D" w:rsidRPr="00E9184D">
              <w:rPr>
                <w:rFonts w:ascii="Times New Roman" w:hAnsi="Times New Roman" w:cs="Times New Roman"/>
                <w:sz w:val="24"/>
                <w:szCs w:val="24"/>
              </w:rPr>
              <w:t>дайындау. Кәсіби гигиена.</w:t>
            </w:r>
          </w:p>
          <w:p w:rsidR="00E9184D" w:rsidRPr="00E9184D" w:rsidRDefault="00862FB5" w:rsidP="00E9184D">
            <w:pPr>
              <w:spacing w:line="240" w:lineRule="auto"/>
              <w:jc w:val="both"/>
              <w:rPr>
                <w:rFonts w:ascii="Times New Roman" w:hAnsi="Times New Roman" w:cs="Times New Roman"/>
                <w:sz w:val="24"/>
                <w:szCs w:val="24"/>
              </w:rPr>
            </w:pPr>
            <w:r>
              <w:rPr>
                <w:rFonts w:ascii="Times New Roman" w:hAnsi="Times New Roman" w:cs="Times New Roman"/>
                <w:sz w:val="24"/>
                <w:szCs w:val="24"/>
                <w:lang w:val="kk-KZ"/>
              </w:rPr>
              <w:t>Бастапқы</w:t>
            </w:r>
            <w:r w:rsidR="00E9184D" w:rsidRPr="00E9184D">
              <w:rPr>
                <w:rFonts w:ascii="Times New Roman" w:hAnsi="Times New Roman" w:cs="Times New Roman"/>
                <w:sz w:val="24"/>
                <w:szCs w:val="24"/>
              </w:rPr>
              <w:t xml:space="preserve">, орташажәнетереңкариестіемдеу. </w:t>
            </w:r>
          </w:p>
          <w:p w:rsidR="00E10050" w:rsidRPr="00E9184D" w:rsidRDefault="00E9184D" w:rsidP="00E9184D">
            <w:pPr>
              <w:spacing w:line="240" w:lineRule="auto"/>
              <w:jc w:val="both"/>
              <w:rPr>
                <w:rStyle w:val="af5"/>
                <w:rFonts w:ascii="Times New Roman" w:eastAsia="Times New Roman" w:hAnsi="Times New Roman" w:cs="Times New Roman"/>
                <w:b/>
                <w:bCs/>
                <w:sz w:val="24"/>
                <w:szCs w:val="24"/>
                <w:lang w:val="kk-KZ"/>
              </w:rPr>
            </w:pPr>
            <w:r w:rsidRPr="00E9184D">
              <w:rPr>
                <w:rFonts w:ascii="Times New Roman" w:hAnsi="Times New Roman" w:cs="Times New Roman"/>
                <w:sz w:val="24"/>
                <w:szCs w:val="24"/>
              </w:rPr>
              <w:t>Кариоздықуыстардыңауырлығына, орналасуына, көлемінебайланыстытолтырғышматериалдардытаңдау.</w:t>
            </w:r>
          </w:p>
        </w:tc>
        <w:tc>
          <w:tcPr>
            <w:tcW w:w="4346" w:type="dxa"/>
          </w:tcPr>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Боровский Е.В. с соавт.:Терапевтическая стоматология / Учебник. М., 2014.-840 С.</w:t>
            </w:r>
          </w:p>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w:t>
            </w:r>
            <w:r>
              <w:rPr>
                <w:rFonts w:ascii="Times New Roman" w:hAnsi="Times New Roman" w:cs="Times New Roman"/>
                <w:color w:val="auto"/>
                <w:sz w:val="24"/>
                <w:szCs w:val="24"/>
                <w:shd w:val="clear" w:color="auto" w:fill="FFFFFF"/>
              </w:rPr>
              <w:t>,</w:t>
            </w:r>
            <w:r w:rsidRPr="0040120A">
              <w:rPr>
                <w:rFonts w:ascii="Times New Roman" w:hAnsi="Times New Roman" w:cs="Times New Roman"/>
                <w:color w:val="auto"/>
                <w:sz w:val="24"/>
                <w:szCs w:val="24"/>
                <w:shd w:val="clear" w:color="auto" w:fill="FFFFFF"/>
              </w:rPr>
              <w:t xml:space="preserve"> Алматы : Ақнұрбаспасы, 2014. – 535С.</w:t>
            </w:r>
          </w:p>
          <w:p w:rsidR="00E10050" w:rsidRPr="0040120A" w:rsidRDefault="00E10050" w:rsidP="00E10050">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sz w:val="24"/>
                <w:szCs w:val="24"/>
              </w:rPr>
            </w:pP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Формативтібағалау: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TBL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рөлдікойын</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СBL, </w:t>
            </w:r>
          </w:p>
          <w:p w:rsidR="00E10050" w:rsidRPr="0040120A"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(CasebasedDiscussion) DOPS</w:t>
            </w:r>
          </w:p>
        </w:tc>
      </w:tr>
      <w:tr w:rsidR="00E10050" w:rsidRPr="0040120A" w:rsidTr="00210F95">
        <w:tc>
          <w:tcPr>
            <w:tcW w:w="688" w:type="dxa"/>
          </w:tcPr>
          <w:p w:rsidR="00E10050" w:rsidRPr="0040120A" w:rsidRDefault="00E10050"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DE03A4" w:rsidRPr="00062471" w:rsidRDefault="00DE03A4" w:rsidP="00DE03A4">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Тісжегіні жалпы емдеу.Тісжегінің</w:t>
            </w:r>
            <w:r w:rsidRPr="00062471">
              <w:rPr>
                <w:rFonts w:ascii="Times New Roman" w:hAnsi="Times New Roman" w:cs="Times New Roman"/>
                <w:sz w:val="24"/>
                <w:szCs w:val="24"/>
                <w:lang w:val="kk-KZ"/>
              </w:rPr>
              <w:t xml:space="preserve"> алдын алу.</w:t>
            </w:r>
          </w:p>
          <w:p w:rsidR="00E10050" w:rsidRPr="00DE03A4" w:rsidRDefault="00DE03A4" w:rsidP="00DE03A4">
            <w:pPr>
              <w:spacing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Тісжегіні</w:t>
            </w:r>
            <w:r w:rsidRPr="00062471">
              <w:rPr>
                <w:rFonts w:ascii="Times New Roman" w:hAnsi="Times New Roman" w:cs="Times New Roman"/>
                <w:sz w:val="24"/>
                <w:szCs w:val="24"/>
                <w:lang w:val="kk-KZ"/>
              </w:rPr>
              <w:t xml:space="preserve"> диагностикалау, емдеу кезіндегі қателіктер мен асқынулар.</w:t>
            </w:r>
          </w:p>
        </w:tc>
        <w:tc>
          <w:tcPr>
            <w:tcW w:w="4000" w:type="dxa"/>
          </w:tcPr>
          <w:p w:rsidR="00862FB5" w:rsidRPr="00862FB5" w:rsidRDefault="00862FB5" w:rsidP="00862FB5">
            <w:pPr>
              <w:widowControl w:val="0"/>
              <w:autoSpaceDE w:val="0"/>
              <w:autoSpaceDN w:val="0"/>
              <w:adjustRightInd w:val="0"/>
              <w:spacing w:line="240" w:lineRule="auto"/>
              <w:jc w:val="both"/>
              <w:rPr>
                <w:rFonts w:ascii="Times New Roman" w:hAnsi="Times New Roman" w:cs="Times New Roman"/>
                <w:sz w:val="24"/>
                <w:szCs w:val="24"/>
                <w:lang w:val="kk-KZ"/>
              </w:rPr>
            </w:pPr>
            <w:r w:rsidRPr="00862FB5">
              <w:rPr>
                <w:rFonts w:ascii="Times New Roman" w:hAnsi="Times New Roman" w:cs="Times New Roman"/>
                <w:sz w:val="24"/>
                <w:szCs w:val="24"/>
                <w:lang w:val="kk-KZ"/>
              </w:rPr>
              <w:t xml:space="preserve">Тіс кариесін жалпы емдеу туралы түсінік. </w:t>
            </w:r>
          </w:p>
          <w:p w:rsidR="00862FB5" w:rsidRPr="00862FB5" w:rsidRDefault="00862FB5" w:rsidP="00862FB5">
            <w:pPr>
              <w:widowControl w:val="0"/>
              <w:autoSpaceDE w:val="0"/>
              <w:autoSpaceDN w:val="0"/>
              <w:adjustRightInd w:val="0"/>
              <w:spacing w:line="240" w:lineRule="auto"/>
              <w:jc w:val="both"/>
              <w:rPr>
                <w:rFonts w:ascii="Times New Roman" w:hAnsi="Times New Roman" w:cs="Times New Roman"/>
                <w:sz w:val="24"/>
                <w:szCs w:val="24"/>
                <w:lang w:val="kk-KZ"/>
              </w:rPr>
            </w:pPr>
            <w:r w:rsidRPr="00862FB5">
              <w:rPr>
                <w:rFonts w:ascii="Times New Roman" w:hAnsi="Times New Roman" w:cs="Times New Roman"/>
                <w:sz w:val="24"/>
                <w:szCs w:val="24"/>
                <w:lang w:val="kk-KZ"/>
              </w:rPr>
              <w:t xml:space="preserve">Кариесті жалпы емдеу принциптері. </w:t>
            </w:r>
          </w:p>
          <w:p w:rsidR="00862FB5" w:rsidRPr="00862FB5" w:rsidRDefault="00862FB5" w:rsidP="00862FB5">
            <w:pPr>
              <w:widowControl w:val="0"/>
              <w:autoSpaceDE w:val="0"/>
              <w:autoSpaceDN w:val="0"/>
              <w:adjustRightInd w:val="0"/>
              <w:spacing w:line="240" w:lineRule="auto"/>
              <w:jc w:val="both"/>
              <w:rPr>
                <w:rFonts w:ascii="Times New Roman" w:hAnsi="Times New Roman" w:cs="Times New Roman"/>
                <w:sz w:val="24"/>
                <w:szCs w:val="24"/>
                <w:lang w:val="kk-KZ"/>
              </w:rPr>
            </w:pPr>
            <w:r w:rsidRPr="00862FB5">
              <w:rPr>
                <w:rFonts w:ascii="Times New Roman" w:hAnsi="Times New Roman" w:cs="Times New Roman"/>
                <w:sz w:val="24"/>
                <w:szCs w:val="24"/>
                <w:lang w:val="kk-KZ"/>
              </w:rPr>
              <w:t xml:space="preserve">Кариесті жалпы емдеуге көрсеткіштер. </w:t>
            </w:r>
          </w:p>
          <w:p w:rsidR="00862FB5" w:rsidRPr="00862FB5" w:rsidRDefault="00862FB5" w:rsidP="00862FB5">
            <w:pPr>
              <w:widowControl w:val="0"/>
              <w:autoSpaceDE w:val="0"/>
              <w:autoSpaceDN w:val="0"/>
              <w:adjustRightInd w:val="0"/>
              <w:spacing w:line="240" w:lineRule="auto"/>
              <w:jc w:val="both"/>
              <w:rPr>
                <w:rFonts w:ascii="Times New Roman" w:hAnsi="Times New Roman" w:cs="Times New Roman"/>
                <w:sz w:val="24"/>
                <w:szCs w:val="24"/>
                <w:lang w:val="kk-KZ"/>
              </w:rPr>
            </w:pPr>
            <w:r w:rsidRPr="00862FB5">
              <w:rPr>
                <w:rFonts w:ascii="Times New Roman" w:hAnsi="Times New Roman" w:cs="Times New Roman"/>
                <w:sz w:val="24"/>
                <w:szCs w:val="24"/>
                <w:lang w:val="kk-KZ"/>
              </w:rPr>
              <w:t>Кариестің алдын алу шаралары</w:t>
            </w:r>
          </w:p>
          <w:p w:rsidR="00862FB5" w:rsidRPr="00862FB5" w:rsidRDefault="00862FB5" w:rsidP="00862FB5">
            <w:pPr>
              <w:widowControl w:val="0"/>
              <w:autoSpaceDE w:val="0"/>
              <w:autoSpaceDN w:val="0"/>
              <w:adjustRightInd w:val="0"/>
              <w:spacing w:line="240" w:lineRule="auto"/>
              <w:jc w:val="both"/>
              <w:rPr>
                <w:rFonts w:ascii="Times New Roman" w:hAnsi="Times New Roman" w:cs="Times New Roman"/>
                <w:sz w:val="24"/>
                <w:szCs w:val="24"/>
                <w:lang w:val="kk-KZ"/>
              </w:rPr>
            </w:pPr>
            <w:r w:rsidRPr="00862FB5">
              <w:rPr>
                <w:rFonts w:ascii="Times New Roman" w:hAnsi="Times New Roman" w:cs="Times New Roman"/>
                <w:sz w:val="24"/>
                <w:szCs w:val="24"/>
                <w:lang w:val="kk-KZ"/>
              </w:rPr>
              <w:t xml:space="preserve">Кариесті емдеуде пайда болатын қателіктер мен асқынулар. </w:t>
            </w:r>
          </w:p>
          <w:p w:rsidR="00862FB5" w:rsidRPr="007D5351" w:rsidRDefault="00862FB5" w:rsidP="00862FB5">
            <w:pPr>
              <w:widowControl w:val="0"/>
              <w:autoSpaceDE w:val="0"/>
              <w:autoSpaceDN w:val="0"/>
              <w:adjustRightInd w:val="0"/>
              <w:spacing w:line="240" w:lineRule="auto"/>
              <w:jc w:val="both"/>
              <w:rPr>
                <w:rFonts w:ascii="Times New Roman" w:hAnsi="Times New Roman" w:cs="Times New Roman"/>
                <w:sz w:val="24"/>
                <w:szCs w:val="24"/>
                <w:lang w:val="kk-KZ"/>
              </w:rPr>
            </w:pPr>
            <w:r w:rsidRPr="007D5351">
              <w:rPr>
                <w:rFonts w:ascii="Times New Roman" w:hAnsi="Times New Roman" w:cs="Times New Roman"/>
                <w:sz w:val="24"/>
                <w:szCs w:val="24"/>
                <w:lang w:val="kk-KZ"/>
              </w:rPr>
              <w:t>Олардыңпайда болу себептері. Белгілері.</w:t>
            </w:r>
          </w:p>
          <w:p w:rsidR="00E10050" w:rsidRPr="007D5351" w:rsidRDefault="00862FB5" w:rsidP="00862FB5">
            <w:pPr>
              <w:spacing w:line="240" w:lineRule="auto"/>
              <w:ind w:left="34"/>
              <w:jc w:val="both"/>
              <w:rPr>
                <w:rStyle w:val="af5"/>
                <w:rFonts w:ascii="Times New Roman" w:eastAsia="Times New Roman" w:hAnsi="Times New Roman" w:cs="Times New Roman"/>
                <w:b/>
                <w:bCs/>
                <w:sz w:val="24"/>
                <w:szCs w:val="24"/>
                <w:lang w:val="kk-KZ"/>
              </w:rPr>
            </w:pPr>
            <w:r w:rsidRPr="007D5351">
              <w:rPr>
                <w:rFonts w:ascii="Times New Roman" w:hAnsi="Times New Roman" w:cs="Times New Roman"/>
                <w:sz w:val="24"/>
                <w:szCs w:val="24"/>
                <w:lang w:val="kk-KZ"/>
              </w:rPr>
              <w:t>Олардыңалдыналужәнежоюәдістері.</w:t>
            </w:r>
          </w:p>
        </w:tc>
        <w:tc>
          <w:tcPr>
            <w:tcW w:w="4346" w:type="dxa"/>
          </w:tcPr>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Боровский Е.В. с соавт.:Терапевтическая стоматология / Учебник. М., 2014.-840 С.</w:t>
            </w:r>
          </w:p>
          <w:p w:rsidR="00E10050" w:rsidRPr="0040120A" w:rsidRDefault="00E10050" w:rsidP="00E10050">
            <w:pPr>
              <w:pStyle w:val="1"/>
              <w:spacing w:before="0" w:line="240" w:lineRule="auto"/>
              <w:outlineLvl w:val="0"/>
              <w:rPr>
                <w:rFonts w:ascii="Times New Roman" w:hAnsi="Times New Roman" w:cs="Times New Roman"/>
                <w:color w:val="auto"/>
                <w:sz w:val="24"/>
                <w:szCs w:val="24"/>
                <w:shd w:val="clear" w:color="auto" w:fill="FFFFFF"/>
              </w:rPr>
            </w:pPr>
            <w:r w:rsidRPr="0040120A">
              <w:rPr>
                <w:rFonts w:ascii="Times New Roman" w:hAnsi="Times New Roman" w:cs="Times New Roman"/>
                <w:color w:val="auto"/>
                <w:sz w:val="24"/>
                <w:szCs w:val="24"/>
                <w:shd w:val="clear" w:color="auto" w:fill="FFFFFF"/>
              </w:rPr>
              <w:t>Терапиялық </w:t>
            </w:r>
            <w:r w:rsidRPr="0040120A">
              <w:rPr>
                <w:rStyle w:val="bolighting"/>
                <w:rFonts w:ascii="Times New Roman" w:hAnsi="Times New Roman" w:cs="Times New Roman"/>
                <w:color w:val="auto"/>
                <w:sz w:val="24"/>
                <w:szCs w:val="24"/>
                <w:shd w:val="clear" w:color="auto" w:fill="FFFFFF"/>
              </w:rPr>
              <w:t>стоматология</w:t>
            </w:r>
            <w:r w:rsidRPr="0040120A">
              <w:rPr>
                <w:rFonts w:ascii="Times New Roman" w:hAnsi="Times New Roman" w:cs="Times New Roman"/>
                <w:color w:val="auto"/>
                <w:sz w:val="24"/>
                <w:szCs w:val="24"/>
                <w:shd w:val="clear" w:color="auto" w:fill="FFFFFF"/>
              </w:rPr>
              <w:t> :  оқулық / Д. М. Мезгілбаева, С. Ж. Абдикаримов, Н. Ғ. Сапаева ; ҚР Денсаулықсақтаужәнеәлеуметтік даму м-гі, С. Ж. Асфендияроватын. ҚазҰМУ. - Алматы : Ақнұрбаспасы, 2014. – 535С.</w:t>
            </w:r>
          </w:p>
          <w:p w:rsidR="00E10050" w:rsidRPr="0040120A" w:rsidRDefault="00E10050" w:rsidP="00E10050">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Style w:val="af5"/>
                <w:rFonts w:ascii="Times New Roman" w:eastAsia="Times New Roman" w:hAnsi="Times New Roman" w:cs="Times New Roman"/>
                <w:b/>
                <w:bCs/>
                <w:sz w:val="24"/>
                <w:szCs w:val="24"/>
              </w:rPr>
            </w:pPr>
          </w:p>
        </w:tc>
        <w:tc>
          <w:tcPr>
            <w:tcW w:w="2868" w:type="dxa"/>
          </w:tcPr>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Формативтібағалау: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TBL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 xml:space="preserve"> СBL</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Клиникалықжағдайдыталдау</w:t>
            </w:r>
          </w:p>
          <w:p w:rsidR="00DE03A4" w:rsidRPr="00DE03A4"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Тапсырмаларды тест түріндешешу</w:t>
            </w:r>
          </w:p>
          <w:p w:rsidR="00E10050" w:rsidRPr="0040120A" w:rsidRDefault="00DE03A4" w:rsidP="00DE03A4">
            <w:pPr>
              <w:spacing w:line="240" w:lineRule="auto"/>
              <w:jc w:val="both"/>
              <w:rPr>
                <w:rFonts w:ascii="Times New Roman" w:hAnsi="Times New Roman" w:cs="Times New Roman"/>
                <w:sz w:val="24"/>
                <w:szCs w:val="24"/>
              </w:rPr>
            </w:pPr>
            <w:r w:rsidRPr="00DE03A4">
              <w:rPr>
                <w:rFonts w:ascii="Times New Roman" w:hAnsi="Times New Roman" w:cs="Times New Roman"/>
                <w:sz w:val="24"/>
                <w:szCs w:val="24"/>
              </w:rPr>
              <w:t>Диагностика жәнеемдеуалгоритмінқұру</w:t>
            </w:r>
          </w:p>
        </w:tc>
      </w:tr>
      <w:tr w:rsidR="006649CE" w:rsidRPr="007D5351" w:rsidTr="00210F95">
        <w:tc>
          <w:tcPr>
            <w:tcW w:w="688" w:type="dxa"/>
          </w:tcPr>
          <w:p w:rsidR="006649CE" w:rsidRPr="0040120A" w:rsidRDefault="006649CE" w:rsidP="00E10050">
            <w:pPr>
              <w:pStyle w:val="a7"/>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40" w:lineRule="auto"/>
              <w:contextualSpacing w:val="0"/>
              <w:jc w:val="center"/>
              <w:rPr>
                <w:rStyle w:val="af5"/>
                <w:rFonts w:ascii="Times New Roman" w:eastAsia="Times New Roman" w:hAnsi="Times New Roman" w:cs="Times New Roman"/>
                <w:b/>
                <w:bCs/>
                <w:sz w:val="24"/>
                <w:szCs w:val="24"/>
              </w:rPr>
            </w:pPr>
          </w:p>
        </w:tc>
        <w:tc>
          <w:tcPr>
            <w:tcW w:w="2802" w:type="dxa"/>
          </w:tcPr>
          <w:p w:rsidR="006649CE" w:rsidRPr="00E10050" w:rsidRDefault="00ED465F" w:rsidP="00E1005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lang w:val="kk-KZ"/>
              </w:rPr>
              <w:t>Аралық бақылау</w:t>
            </w:r>
            <w:r w:rsidR="006649CE" w:rsidRPr="00E10050">
              <w:rPr>
                <w:rFonts w:ascii="Times New Roman" w:hAnsi="Times New Roman" w:cs="Times New Roman"/>
                <w:b/>
                <w:bCs/>
                <w:sz w:val="24"/>
                <w:szCs w:val="24"/>
              </w:rPr>
              <w:t xml:space="preserve"> №2</w:t>
            </w:r>
          </w:p>
        </w:tc>
        <w:tc>
          <w:tcPr>
            <w:tcW w:w="4000" w:type="dxa"/>
          </w:tcPr>
          <w:p w:rsidR="00ED465F" w:rsidRPr="00ED465F" w:rsidRDefault="00ED465F" w:rsidP="00ED46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sidRPr="00ED465F">
              <w:rPr>
                <w:rStyle w:val="af5"/>
                <w:rFonts w:ascii="Times New Roman" w:eastAsia="Times New Roman" w:hAnsi="Times New Roman" w:cs="Times New Roman"/>
                <w:bCs/>
                <w:sz w:val="24"/>
                <w:szCs w:val="24"/>
              </w:rPr>
              <w:t>Тестілеу</w:t>
            </w:r>
          </w:p>
          <w:p w:rsidR="006649CE" w:rsidRPr="00E10050" w:rsidRDefault="00ED465F" w:rsidP="00ED465F">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af5"/>
                <w:rFonts w:ascii="Times New Roman" w:eastAsia="Times New Roman" w:hAnsi="Times New Roman" w:cs="Times New Roman"/>
                <w:bCs/>
                <w:sz w:val="24"/>
                <w:szCs w:val="24"/>
              </w:rPr>
            </w:pPr>
            <w:r w:rsidRPr="00ED465F">
              <w:rPr>
                <w:rStyle w:val="af5"/>
                <w:rFonts w:ascii="Times New Roman" w:eastAsia="Times New Roman" w:hAnsi="Times New Roman" w:cs="Times New Roman"/>
                <w:bCs/>
                <w:sz w:val="24"/>
                <w:szCs w:val="24"/>
              </w:rPr>
              <w:t>Практикалықдағдылардытапсыру</w:t>
            </w:r>
          </w:p>
        </w:tc>
        <w:tc>
          <w:tcPr>
            <w:tcW w:w="7214" w:type="dxa"/>
            <w:gridSpan w:val="2"/>
          </w:tcPr>
          <w:p w:rsidR="00DE03A4" w:rsidRPr="00062471" w:rsidRDefault="00DE03A4" w:rsidP="00DE03A4">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Жиынтық бағалау:</w:t>
            </w:r>
          </w:p>
          <w:p w:rsidR="00DE03A4" w:rsidRPr="00062471" w:rsidRDefault="00DE03A4" w:rsidP="00DE03A4">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2 кезең:</w:t>
            </w:r>
          </w:p>
          <w:p w:rsidR="00DE03A4" w:rsidRPr="00062471" w:rsidRDefault="00DE03A4" w:rsidP="00DE03A4">
            <w:pPr>
              <w:spacing w:line="240" w:lineRule="auto"/>
              <w:contextualSpacing/>
              <w:jc w:val="both"/>
              <w:rPr>
                <w:rFonts w:ascii="Times New Roman" w:hAnsi="Times New Roman" w:cs="Times New Roman"/>
                <w:sz w:val="24"/>
                <w:szCs w:val="24"/>
                <w:lang w:val="kk-KZ"/>
              </w:rPr>
            </w:pPr>
            <w:r w:rsidRPr="00062471">
              <w:rPr>
                <w:rFonts w:ascii="Times New Roman" w:hAnsi="Times New Roman" w:cs="Times New Roman"/>
                <w:sz w:val="24"/>
                <w:szCs w:val="24"/>
                <w:lang w:val="kk-KZ"/>
              </w:rPr>
              <w:t>1 кезең-түсіну және қолдану үшін MCQ тестілеу-40%</w:t>
            </w:r>
          </w:p>
          <w:p w:rsidR="006649CE" w:rsidRPr="00DE03A4" w:rsidRDefault="00DE03A4" w:rsidP="00DE03A4">
            <w:pPr>
              <w:spacing w:line="240" w:lineRule="auto"/>
              <w:jc w:val="both"/>
              <w:rPr>
                <w:rFonts w:ascii="Times New Roman" w:hAnsi="Times New Roman" w:cs="Times New Roman"/>
                <w:sz w:val="24"/>
                <w:szCs w:val="24"/>
                <w:lang w:val="kk-KZ"/>
              </w:rPr>
            </w:pPr>
            <w:r w:rsidRPr="006318E1">
              <w:rPr>
                <w:rFonts w:ascii="Times New Roman" w:hAnsi="Times New Roman" w:cs="Times New Roman"/>
                <w:sz w:val="24"/>
                <w:szCs w:val="24"/>
                <w:lang w:val="kk-KZ"/>
              </w:rPr>
              <w:t>2кезең-практикалық дағдыларды қабылдау</w:t>
            </w:r>
            <w:r>
              <w:rPr>
                <w:rFonts w:ascii="Times New Roman" w:hAnsi="Times New Roman" w:cs="Times New Roman"/>
                <w:sz w:val="24"/>
                <w:szCs w:val="24"/>
                <w:lang w:val="kk-KZ"/>
              </w:rPr>
              <w:t>(</w:t>
            </w:r>
            <w:r w:rsidRPr="00DE03A4">
              <w:rPr>
                <w:rFonts w:ascii="Times New Roman" w:hAnsi="Times New Roman" w:cs="Times New Roman"/>
                <w:sz w:val="24"/>
                <w:szCs w:val="24"/>
                <w:lang w:val="kk-KZ"/>
              </w:rPr>
              <w:t>Dops</w:t>
            </w:r>
            <w:r w:rsidRPr="006318E1">
              <w:rPr>
                <w:rFonts w:ascii="Times New Roman" w:hAnsi="Times New Roman" w:cs="Times New Roman"/>
                <w:sz w:val="24"/>
                <w:szCs w:val="24"/>
                <w:lang w:val="kk-KZ"/>
              </w:rPr>
              <w:t>) - 60%</w:t>
            </w:r>
          </w:p>
        </w:tc>
      </w:tr>
    </w:tbl>
    <w:p w:rsidR="00C13178" w:rsidRPr="00DE03A4" w:rsidRDefault="00C13178" w:rsidP="00C13178">
      <w:pPr>
        <w:spacing w:after="0" w:line="240" w:lineRule="auto"/>
        <w:jc w:val="both"/>
        <w:rPr>
          <w:rStyle w:val="af5"/>
          <w:rFonts w:ascii="Times New Roman" w:eastAsia="Times New Roman" w:hAnsi="Times New Roman" w:cs="Times New Roman"/>
          <w:sz w:val="24"/>
          <w:szCs w:val="24"/>
          <w:lang w:val="kk-KZ"/>
        </w:rPr>
      </w:pPr>
    </w:p>
    <w:p w:rsidR="006649CE" w:rsidRPr="007B5D2D" w:rsidRDefault="006649CE" w:rsidP="00862FB5">
      <w:pPr>
        <w:spacing w:after="0" w:line="240" w:lineRule="auto"/>
        <w:rPr>
          <w:rStyle w:val="af5"/>
          <w:rFonts w:ascii="Times New Roman" w:eastAsia="Times New Roman" w:hAnsi="Times New Roman" w:cs="Times New Roman"/>
          <w:b/>
          <w:bCs/>
          <w:kern w:val="0"/>
          <w:sz w:val="24"/>
          <w:szCs w:val="24"/>
          <w:lang w:val="kk-KZ"/>
        </w:rPr>
      </w:pPr>
    </w:p>
    <w:p w:rsidR="00C13178" w:rsidRPr="00DE03A4" w:rsidRDefault="00C13178" w:rsidP="00C13178">
      <w:pPr>
        <w:spacing w:after="0" w:line="240" w:lineRule="auto"/>
        <w:jc w:val="center"/>
        <w:rPr>
          <w:rStyle w:val="af5"/>
          <w:rFonts w:ascii="Times New Roman" w:eastAsia="Times New Roman" w:hAnsi="Times New Roman" w:cs="Times New Roman"/>
          <w:b/>
          <w:bCs/>
          <w:kern w:val="0"/>
          <w:sz w:val="24"/>
          <w:szCs w:val="24"/>
          <w:lang w:val="kk-KZ"/>
        </w:rPr>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1"/>
        <w:gridCol w:w="3828"/>
      </w:tblGrid>
      <w:tr w:rsidR="00C13178" w:rsidRPr="0040120A" w:rsidTr="002275ED">
        <w:trPr>
          <w:trHeight w:val="487"/>
        </w:trPr>
        <w:tc>
          <w:tcPr>
            <w:tcW w:w="7371" w:type="dxa"/>
          </w:tcPr>
          <w:p w:rsidR="00C13178" w:rsidRPr="00210F95" w:rsidRDefault="00210F95" w:rsidP="00210F95">
            <w:pPr>
              <w:rPr>
                <w:rFonts w:ascii="Times New Roman" w:hAnsi="Times New Roman" w:cs="Times New Roman"/>
                <w:b/>
                <w:color w:val="FF0000"/>
                <w:sz w:val="24"/>
                <w:szCs w:val="24"/>
                <w:lang w:val="kk-KZ"/>
              </w:rPr>
            </w:pPr>
            <w:r>
              <w:rPr>
                <w:rFonts w:ascii="Times New Roman" w:hAnsi="Times New Roman" w:cs="Times New Roman"/>
                <w:b/>
                <w:sz w:val="24"/>
                <w:szCs w:val="24"/>
                <w:lang w:val="kk-KZ"/>
              </w:rPr>
              <w:t>СӨЖ тақырыптары</w:t>
            </w:r>
          </w:p>
        </w:tc>
        <w:tc>
          <w:tcPr>
            <w:tcW w:w="3828" w:type="dxa"/>
          </w:tcPr>
          <w:p w:rsidR="00C13178" w:rsidRPr="00210F95" w:rsidRDefault="00210F95" w:rsidP="00F511B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Орындау мерзімі</w:t>
            </w:r>
          </w:p>
        </w:tc>
      </w:tr>
      <w:tr w:rsidR="00C13178" w:rsidRPr="0040120A" w:rsidTr="002275ED">
        <w:trPr>
          <w:trHeight w:val="1459"/>
        </w:trPr>
        <w:tc>
          <w:tcPr>
            <w:tcW w:w="7371" w:type="dxa"/>
            <w:shd w:val="clear" w:color="auto" w:fill="C1E4F5" w:themeFill="accent1" w:themeFillTint="33"/>
          </w:tcPr>
          <w:p w:rsidR="00210F95" w:rsidRDefault="00210F95" w:rsidP="00210F95">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r w:rsidRPr="00210F95">
              <w:rPr>
                <w:rFonts w:ascii="Times New Roman" w:hAnsi="Times New Roman" w:cs="Times New Roman"/>
                <w:sz w:val="24"/>
                <w:szCs w:val="24"/>
              </w:rPr>
              <w:lastRenderedPageBreak/>
              <w:t>Тістіңқаттытіндерініңтұқымқуалайтынзақымданулары</w:t>
            </w:r>
          </w:p>
          <w:p w:rsidR="00210F95" w:rsidRDefault="00210F95" w:rsidP="00210F95">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r w:rsidRPr="00210F95">
              <w:rPr>
                <w:rFonts w:ascii="Times New Roman" w:hAnsi="Times New Roman" w:cs="Times New Roman"/>
                <w:sz w:val="24"/>
                <w:szCs w:val="24"/>
              </w:rPr>
              <w:t>Тістүсініңөзгеруі, себептері, ауызқуысындағыкөріністері, жоюәдістері, алдыналу.</w:t>
            </w:r>
          </w:p>
          <w:p w:rsidR="00C13178" w:rsidRPr="0040120A" w:rsidRDefault="00210F95" w:rsidP="00210F95">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r w:rsidRPr="00210F95">
              <w:rPr>
                <w:rFonts w:ascii="Times New Roman" w:hAnsi="Times New Roman" w:cs="Times New Roman"/>
                <w:sz w:val="24"/>
                <w:szCs w:val="24"/>
              </w:rPr>
              <w:t>Тіскариесініңэпидемиологиясы.</w:t>
            </w:r>
            <w:r>
              <w:rPr>
                <w:rFonts w:ascii="Times New Roman" w:hAnsi="Times New Roman" w:cs="Times New Roman"/>
                <w:sz w:val="24"/>
                <w:szCs w:val="24"/>
              </w:rPr>
              <w:t xml:space="preserve">Таралуы. Қарқындылық. </w:t>
            </w:r>
            <w:r w:rsidRPr="00210F95">
              <w:rPr>
                <w:rFonts w:ascii="Times New Roman" w:hAnsi="Times New Roman" w:cs="Times New Roman"/>
                <w:sz w:val="24"/>
                <w:szCs w:val="24"/>
              </w:rPr>
              <w:t>Тіскариесініңкөбеюі.</w:t>
            </w:r>
          </w:p>
        </w:tc>
        <w:tc>
          <w:tcPr>
            <w:tcW w:w="3828" w:type="dxa"/>
            <w:shd w:val="clear" w:color="auto" w:fill="C1E4F5" w:themeFill="accent1" w:themeFillTint="33"/>
          </w:tcPr>
          <w:p w:rsidR="00574309" w:rsidRDefault="00210F95" w:rsidP="00F511BB">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E2EFD9"/>
                <w:lang w:val="kk-KZ"/>
              </w:rPr>
              <w:t>Аралық бақылау</w:t>
            </w:r>
            <w:r w:rsidRPr="00BB43AC">
              <w:rPr>
                <w:rFonts w:ascii="Times New Roman" w:hAnsi="Times New Roman" w:cs="Times New Roman"/>
                <w:sz w:val="24"/>
                <w:szCs w:val="24"/>
                <w:shd w:val="clear" w:color="auto" w:fill="E2EFD9"/>
              </w:rPr>
              <w:t xml:space="preserve"> №1</w:t>
            </w:r>
            <w:r>
              <w:rPr>
                <w:rFonts w:ascii="Times New Roman" w:hAnsi="Times New Roman" w:cs="Times New Roman"/>
                <w:sz w:val="24"/>
                <w:szCs w:val="24"/>
              </w:rPr>
              <w:t xml:space="preserve">– </w:t>
            </w:r>
          </w:p>
          <w:p w:rsidR="00C13178" w:rsidRPr="00210F95" w:rsidRDefault="00210F95" w:rsidP="00F511BB">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7 </w:t>
            </w:r>
            <w:r>
              <w:rPr>
                <w:rFonts w:ascii="Times New Roman" w:hAnsi="Times New Roman" w:cs="Times New Roman"/>
                <w:sz w:val="24"/>
                <w:szCs w:val="24"/>
                <w:lang w:val="kk-KZ"/>
              </w:rPr>
              <w:t>сабақ</w:t>
            </w:r>
          </w:p>
        </w:tc>
      </w:tr>
      <w:tr w:rsidR="00C13178" w:rsidRPr="0040120A" w:rsidTr="002275ED">
        <w:trPr>
          <w:trHeight w:val="497"/>
        </w:trPr>
        <w:tc>
          <w:tcPr>
            <w:tcW w:w="7371" w:type="dxa"/>
            <w:shd w:val="clear" w:color="auto" w:fill="FAE2D5" w:themeFill="accent2" w:themeFillTint="33"/>
          </w:tcPr>
          <w:p w:rsidR="00C13178" w:rsidRPr="0040120A" w:rsidRDefault="00210F95" w:rsidP="00210F95">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r w:rsidRPr="00210F95">
              <w:rPr>
                <w:rFonts w:ascii="Times New Roman" w:hAnsi="Times New Roman" w:cs="Times New Roman"/>
                <w:sz w:val="24"/>
                <w:szCs w:val="24"/>
              </w:rPr>
              <w:t>Қайталан</w:t>
            </w:r>
            <w:r>
              <w:rPr>
                <w:rFonts w:ascii="Times New Roman" w:hAnsi="Times New Roman" w:cs="Times New Roman"/>
                <w:sz w:val="24"/>
                <w:szCs w:val="24"/>
              </w:rPr>
              <w:t>атын, қайталама кариес.</w:t>
            </w:r>
            <w:r>
              <w:rPr>
                <w:rFonts w:ascii="Times New Roman" w:hAnsi="Times New Roman" w:cs="Times New Roman"/>
                <w:sz w:val="24"/>
                <w:szCs w:val="24"/>
                <w:lang w:val="kk-KZ"/>
              </w:rPr>
              <w:t>Тоқтаған</w:t>
            </w:r>
            <w:r w:rsidRPr="00210F95">
              <w:rPr>
                <w:rFonts w:ascii="Times New Roman" w:hAnsi="Times New Roman" w:cs="Times New Roman"/>
                <w:sz w:val="24"/>
                <w:szCs w:val="24"/>
              </w:rPr>
              <w:t xml:space="preserve"> кариес.</w:t>
            </w:r>
          </w:p>
        </w:tc>
        <w:tc>
          <w:tcPr>
            <w:tcW w:w="3828" w:type="dxa"/>
            <w:vMerge w:val="restart"/>
            <w:shd w:val="clear" w:color="auto" w:fill="FAE2D5" w:themeFill="accent2" w:themeFillTint="33"/>
          </w:tcPr>
          <w:p w:rsidR="00574309" w:rsidRDefault="00210F95" w:rsidP="00F511BB">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E2EFD9"/>
                <w:lang w:val="kk-KZ"/>
              </w:rPr>
              <w:t>Аралық бақылау</w:t>
            </w:r>
            <w:r>
              <w:rPr>
                <w:rFonts w:ascii="Times New Roman" w:hAnsi="Times New Roman" w:cs="Times New Roman"/>
                <w:sz w:val="24"/>
                <w:szCs w:val="24"/>
                <w:shd w:val="clear" w:color="auto" w:fill="E2EFD9"/>
              </w:rPr>
              <w:t xml:space="preserve"> №</w:t>
            </w:r>
            <w:r>
              <w:rPr>
                <w:rFonts w:ascii="Times New Roman" w:hAnsi="Times New Roman" w:cs="Times New Roman"/>
                <w:sz w:val="24"/>
                <w:szCs w:val="24"/>
                <w:shd w:val="clear" w:color="auto" w:fill="E2EFD9"/>
                <w:lang w:val="en-US"/>
              </w:rPr>
              <w:t>2</w:t>
            </w:r>
            <w:r w:rsidR="00C13178" w:rsidRPr="0040120A">
              <w:rPr>
                <w:rFonts w:ascii="Times New Roman" w:hAnsi="Times New Roman" w:cs="Times New Roman"/>
                <w:sz w:val="24"/>
                <w:szCs w:val="24"/>
              </w:rPr>
              <w:t xml:space="preserve">- </w:t>
            </w:r>
          </w:p>
          <w:p w:rsidR="00C13178" w:rsidRPr="00210F95" w:rsidRDefault="00B930E0" w:rsidP="00F511BB">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Pr>
                <w:rFonts w:ascii="Times New Roman" w:hAnsi="Times New Roman" w:cs="Times New Roman"/>
                <w:sz w:val="24"/>
                <w:szCs w:val="24"/>
              </w:rPr>
              <w:t>15</w:t>
            </w:r>
            <w:r w:rsidR="00210F95">
              <w:rPr>
                <w:rFonts w:ascii="Times New Roman" w:hAnsi="Times New Roman" w:cs="Times New Roman"/>
                <w:sz w:val="24"/>
                <w:szCs w:val="24"/>
                <w:lang w:val="kk-KZ"/>
              </w:rPr>
              <w:t>сабақ</w:t>
            </w:r>
          </w:p>
        </w:tc>
      </w:tr>
      <w:tr w:rsidR="00C13178" w:rsidRPr="0040120A" w:rsidTr="002275ED">
        <w:trPr>
          <w:trHeight w:val="497"/>
        </w:trPr>
        <w:tc>
          <w:tcPr>
            <w:tcW w:w="7371" w:type="dxa"/>
            <w:shd w:val="clear" w:color="auto" w:fill="FAE2D5" w:themeFill="accent2" w:themeFillTint="33"/>
          </w:tcPr>
          <w:p w:rsidR="00C13178" w:rsidRPr="0040120A" w:rsidRDefault="00210F95" w:rsidP="00210F95">
            <w:pPr>
              <w:pStyle w:val="a7"/>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r w:rsidRPr="00210F95">
              <w:rPr>
                <w:rFonts w:ascii="Times New Roman" w:hAnsi="Times New Roman" w:cs="Times New Roman"/>
                <w:sz w:val="24"/>
                <w:szCs w:val="24"/>
              </w:rPr>
              <w:t>Көптеген кариес, себептері, клиникалықкөрінісі, тісдәрігерініңтактикасы.</w:t>
            </w:r>
          </w:p>
        </w:tc>
        <w:tc>
          <w:tcPr>
            <w:tcW w:w="3828" w:type="dxa"/>
            <w:vMerge/>
            <w:shd w:val="clear" w:color="auto" w:fill="FAE2D5" w:themeFill="accent2" w:themeFillTint="33"/>
          </w:tcPr>
          <w:p w:rsidR="00C13178" w:rsidRPr="0040120A" w:rsidRDefault="00C13178" w:rsidP="00F511BB">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r>
      <w:tr w:rsidR="00B930E0" w:rsidRPr="0040120A" w:rsidTr="002275ED">
        <w:trPr>
          <w:trHeight w:val="497"/>
        </w:trPr>
        <w:tc>
          <w:tcPr>
            <w:tcW w:w="7371" w:type="dxa"/>
            <w:shd w:val="clear" w:color="auto" w:fill="FAE2D5" w:themeFill="accent2" w:themeFillTint="33"/>
          </w:tcPr>
          <w:p w:rsidR="00B930E0" w:rsidRPr="0040120A" w:rsidRDefault="00B930E0" w:rsidP="00601422">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3828" w:type="dxa"/>
            <w:shd w:val="clear" w:color="auto" w:fill="FAE2D5" w:themeFill="accent2" w:themeFillTint="33"/>
          </w:tcPr>
          <w:p w:rsidR="00B930E0" w:rsidRPr="0040120A" w:rsidRDefault="00B930E0" w:rsidP="00F511BB">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r>
    </w:tbl>
    <w:p w:rsidR="00C13178" w:rsidRPr="0040120A" w:rsidRDefault="00C13178" w:rsidP="00C13178">
      <w:pPr>
        <w:spacing w:after="0" w:line="240" w:lineRule="auto"/>
        <w:jc w:val="center"/>
        <w:rPr>
          <w:rStyle w:val="af5"/>
          <w:rFonts w:ascii="Times New Roman" w:eastAsia="Times New Roman" w:hAnsi="Times New Roman" w:cs="Times New Roman"/>
          <w:b/>
          <w:bCs/>
          <w:kern w:val="0"/>
          <w:sz w:val="24"/>
          <w:szCs w:val="24"/>
        </w:rPr>
      </w:pPr>
    </w:p>
    <w:p w:rsidR="00B930E0" w:rsidRPr="00574309" w:rsidRDefault="00210F95" w:rsidP="00574309">
      <w:pPr>
        <w:widowControl w:val="0"/>
        <w:autoSpaceDE w:val="0"/>
        <w:autoSpaceDN w:val="0"/>
        <w:adjustRightInd w:val="0"/>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СӨЖ</w:t>
      </w:r>
      <w:r w:rsidR="00574309">
        <w:rPr>
          <w:rFonts w:ascii="Times New Roman" w:hAnsi="Times New Roman" w:cs="Times New Roman"/>
          <w:b/>
          <w:sz w:val="24"/>
          <w:szCs w:val="24"/>
          <w:lang w:val="kk-KZ"/>
        </w:rPr>
        <w:t xml:space="preserve"> рәсімдеу ережесі</w:t>
      </w:r>
    </w:p>
    <w:p w:rsidR="00F07A80" w:rsidRPr="00F07A80" w:rsidRDefault="00F07A80" w:rsidP="00F07A80">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i/>
          <w:sz w:val="24"/>
          <w:szCs w:val="24"/>
          <w:lang w:val="kk-KZ"/>
        </w:rPr>
      </w:pPr>
      <w:r w:rsidRPr="00F07A80">
        <w:rPr>
          <w:rFonts w:ascii="Times New Roman" w:hAnsi="Times New Roman" w:cs="Times New Roman"/>
          <w:b/>
          <w:i/>
          <w:sz w:val="24"/>
          <w:szCs w:val="24"/>
          <w:lang w:val="kk-KZ"/>
        </w:rPr>
        <w:t>Әдебиетті шолу және библиографиялық іздеуді пішімдеу:</w:t>
      </w:r>
    </w:p>
    <w:p w:rsidR="00F07A80" w:rsidRDefault="00F07A80" w:rsidP="00F07A80">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i/>
          <w:sz w:val="24"/>
          <w:szCs w:val="24"/>
          <w:lang w:val="kk-KZ"/>
        </w:rPr>
      </w:pPr>
      <w:r w:rsidRPr="00F07A80">
        <w:rPr>
          <w:rFonts w:ascii="Times New Roman" w:hAnsi="Times New Roman" w:cs="Times New Roman"/>
          <w:b/>
          <w:i/>
          <w:sz w:val="24"/>
          <w:szCs w:val="24"/>
          <w:lang w:val="kk-KZ"/>
        </w:rPr>
        <w:t>Басылған форматта, көлемі кемінде 6-8 бет, кестелермен (Times New Roman шрифті, 14 шрифт өлшемі, бір интервал) болуы керек.</w:t>
      </w:r>
    </w:p>
    <w:p w:rsid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F07A80">
        <w:rPr>
          <w:rFonts w:ascii="Times New Roman" w:hAnsi="Times New Roman" w:cs="Times New Roman"/>
          <w:sz w:val="24"/>
          <w:szCs w:val="24"/>
          <w:lang w:val="kk-KZ"/>
        </w:rPr>
        <w:t>Титул парағы (ұйым, пікі</w:t>
      </w:r>
      <w:r>
        <w:rPr>
          <w:rFonts w:ascii="Times New Roman" w:hAnsi="Times New Roman" w:cs="Times New Roman"/>
          <w:sz w:val="24"/>
          <w:szCs w:val="24"/>
          <w:lang w:val="kk-KZ"/>
        </w:rPr>
        <w:t>р тақырыбы бас әріппен, орындаушының</w:t>
      </w:r>
      <w:r w:rsidRPr="00F07A80">
        <w:rPr>
          <w:rFonts w:ascii="Times New Roman" w:hAnsi="Times New Roman" w:cs="Times New Roman"/>
          <w:sz w:val="24"/>
          <w:szCs w:val="24"/>
          <w:lang w:val="kk-KZ"/>
        </w:rPr>
        <w:t xml:space="preserve"> аты-жөні, курсы, тобы, оқытушының аты-жөні)</w:t>
      </w:r>
    </w:p>
    <w:p w:rsid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F07A80">
        <w:rPr>
          <w:rFonts w:ascii="Times New Roman" w:hAnsi="Times New Roman" w:cs="Times New Roman"/>
          <w:sz w:val="24"/>
          <w:szCs w:val="24"/>
          <w:lang w:val="kk-KZ"/>
        </w:rPr>
        <w:t>Мазмұны (шолу бөлімдері).</w:t>
      </w:r>
    </w:p>
    <w:p w:rsid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F07A80">
        <w:rPr>
          <w:rFonts w:ascii="Times New Roman" w:hAnsi="Times New Roman" w:cs="Times New Roman"/>
          <w:sz w:val="24"/>
          <w:szCs w:val="24"/>
          <w:lang w:val="kk-KZ"/>
        </w:rPr>
        <w:t>Кіріспе (мақсаты мен міндеттері, өзектілігі).</w:t>
      </w:r>
    </w:p>
    <w:p w:rsidR="00F07A80" w:rsidRP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i/>
          <w:sz w:val="24"/>
          <w:szCs w:val="24"/>
          <w:lang w:val="kk-KZ"/>
        </w:rPr>
      </w:pPr>
      <w:r w:rsidRPr="00F07A80">
        <w:rPr>
          <w:rFonts w:ascii="Times New Roman" w:hAnsi="Times New Roman" w:cs="Times New Roman"/>
          <w:sz w:val="24"/>
          <w:szCs w:val="24"/>
          <w:lang w:val="kk-KZ"/>
        </w:rPr>
        <w:t>Негізгі бөлім (әдебиет деректері бойынша зерттелетін әрбір мәселенің ашылуы, әдебиет көзі шаршы жақшада көрсетіледі);</w:t>
      </w:r>
    </w:p>
    <w:p w:rsid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F07A80">
        <w:rPr>
          <w:rFonts w:ascii="Times New Roman" w:hAnsi="Times New Roman" w:cs="Times New Roman"/>
          <w:sz w:val="24"/>
          <w:szCs w:val="24"/>
          <w:lang w:val="kk-KZ"/>
        </w:rPr>
        <w:t>Қорытынды (рефераттағы ақпарат жинақталып, қорытынды жасалады)</w:t>
      </w:r>
    </w:p>
    <w:p w:rsidR="00F07A80" w:rsidRP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F07A80">
        <w:rPr>
          <w:rFonts w:ascii="Times New Roman" w:hAnsi="Times New Roman" w:cs="Times New Roman"/>
          <w:sz w:val="24"/>
          <w:szCs w:val="24"/>
          <w:lang w:val="kk-KZ"/>
        </w:rPr>
        <w:t>Авторлардың толық аты-жөні, дереккөздің толық атауы, жарияланған жылы және беттер саны көрсетілген әдебиеттер тізімі</w:t>
      </w:r>
    </w:p>
    <w:p w:rsidR="00F07A80" w:rsidRDefault="00F07A80" w:rsidP="00F07A80">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i/>
          <w:sz w:val="24"/>
          <w:szCs w:val="24"/>
          <w:lang w:val="kk-KZ"/>
        </w:rPr>
      </w:pPr>
    </w:p>
    <w:p w:rsidR="00F07A80" w:rsidRDefault="00F07A80" w:rsidP="00F07A80">
      <w:pPr>
        <w:spacing w:after="0"/>
        <w:rPr>
          <w:rFonts w:ascii="Times New Roman" w:hAnsi="Times New Roman" w:cs="Times New Roman"/>
          <w:b/>
          <w:i/>
          <w:sz w:val="24"/>
          <w:szCs w:val="24"/>
          <w:lang w:val="kk-KZ"/>
        </w:rPr>
      </w:pPr>
      <w:r w:rsidRPr="00192DDA">
        <w:rPr>
          <w:rFonts w:ascii="Times New Roman" w:hAnsi="Times New Roman" w:cs="Times New Roman"/>
          <w:b/>
          <w:i/>
          <w:sz w:val="24"/>
          <w:szCs w:val="24"/>
          <w:lang w:val="kk-KZ"/>
        </w:rPr>
        <w:t xml:space="preserve">Мультимедиялық презентация құрылымы: </w:t>
      </w:r>
    </w:p>
    <w:p w:rsidR="00F07A80" w:rsidRPr="00192DDA" w:rsidRDefault="00F07A80" w:rsidP="00F07A80">
      <w:pPr>
        <w:spacing w:after="0"/>
        <w:rPr>
          <w:rFonts w:ascii="Times New Roman" w:hAnsi="Times New Roman" w:cs="Times New Roman"/>
          <w:sz w:val="24"/>
          <w:szCs w:val="24"/>
          <w:lang w:val="kk-KZ"/>
        </w:rPr>
      </w:pPr>
      <w:r w:rsidRPr="00192DDA">
        <w:rPr>
          <w:rFonts w:ascii="Times New Roman" w:hAnsi="Times New Roman" w:cs="Times New Roman"/>
          <w:i/>
          <w:sz w:val="24"/>
          <w:szCs w:val="24"/>
          <w:lang w:val="kk-KZ"/>
        </w:rPr>
        <w:t>презентация PowerPoint бағдарламасында ұсынылуы керек ( кем дегенде 25 слайд, мәтіндік слайдтарда 8-10 жолдан артық болмауы керек, Verdana шрифті)</w:t>
      </w:r>
    </w:p>
    <w:p w:rsid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192DDA">
        <w:rPr>
          <w:rFonts w:ascii="Times New Roman" w:hAnsi="Times New Roman" w:cs="Times New Roman"/>
          <w:sz w:val="24"/>
          <w:szCs w:val="24"/>
          <w:lang w:val="kk-KZ"/>
        </w:rPr>
        <w:t>Тақырып парағы (ұйым, презентация тақырыбы, орындаушының аты-жөні, курсы, тобы, оқытушының аты-жөні)</w:t>
      </w:r>
    </w:p>
    <w:p w:rsidR="00F07A80" w:rsidRPr="00192DDA"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192DDA">
        <w:rPr>
          <w:rFonts w:ascii="Times New Roman" w:hAnsi="Times New Roman" w:cs="Times New Roman"/>
          <w:sz w:val="24"/>
          <w:szCs w:val="24"/>
          <w:lang w:val="kk-KZ"/>
        </w:rPr>
        <w:t>Кіріспе (презентация тақырыбының, мақсаттары мен міндеттерінің жалпыланған өзектілігі)</w:t>
      </w:r>
    </w:p>
    <w:p w:rsid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192DDA">
        <w:rPr>
          <w:rFonts w:ascii="Times New Roman" w:hAnsi="Times New Roman" w:cs="Times New Roman"/>
          <w:sz w:val="24"/>
          <w:szCs w:val="24"/>
          <w:lang w:val="kk-KZ"/>
        </w:rPr>
        <w:t>Негізгі бөлім: презентацияның осы бөлігіне мәселенің мәнін көрсететін барлық кестелер, диаграммалар, графиктер, суреттер кіреді. Бейнежазбаларды, өз бетінше жасалған бейнежазбаларды қосу құпталады</w:t>
      </w:r>
    </w:p>
    <w:p w:rsidR="00F07A80"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192DDA">
        <w:rPr>
          <w:rFonts w:ascii="Times New Roman" w:hAnsi="Times New Roman" w:cs="Times New Roman"/>
          <w:sz w:val="24"/>
          <w:szCs w:val="24"/>
          <w:lang w:val="kk-KZ"/>
        </w:rPr>
        <w:t>Қорытынды (презентация деректері жинақталады және презентацияның мақсаты мен міндеттеріне сәйкес қорытындылар жасалады)</w:t>
      </w:r>
    </w:p>
    <w:p w:rsidR="00F07A80" w:rsidRPr="00192DDA" w:rsidRDefault="00F07A80" w:rsidP="00F07A80">
      <w:pPr>
        <w:pStyle w:val="a7"/>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lang w:val="kk-KZ"/>
        </w:rPr>
      </w:pPr>
      <w:r w:rsidRPr="00192DDA">
        <w:rPr>
          <w:rFonts w:ascii="Times New Roman" w:hAnsi="Times New Roman" w:cs="Times New Roman"/>
          <w:sz w:val="24"/>
          <w:szCs w:val="24"/>
          <w:lang w:val="kk-KZ"/>
        </w:rPr>
        <w:t>Автордың аты-жөні, дереккөздің толық атауы, шыққан жылы, беттер саны көрсетілген пайдаланылған</w:t>
      </w:r>
      <w:r>
        <w:rPr>
          <w:rFonts w:ascii="Times New Roman" w:hAnsi="Times New Roman" w:cs="Times New Roman"/>
          <w:sz w:val="24"/>
          <w:szCs w:val="24"/>
          <w:lang w:val="kk-KZ"/>
        </w:rPr>
        <w:t xml:space="preserve"> әдебиеттер тізімі (кемінде </w:t>
      </w:r>
      <w:r w:rsidRPr="00F07A80">
        <w:rPr>
          <w:rFonts w:ascii="Times New Roman" w:hAnsi="Times New Roman" w:cs="Times New Roman"/>
          <w:sz w:val="24"/>
          <w:szCs w:val="24"/>
          <w:lang w:val="kk-KZ"/>
        </w:rPr>
        <w:t>8</w:t>
      </w:r>
      <w:r>
        <w:rPr>
          <w:rFonts w:ascii="Times New Roman" w:hAnsi="Times New Roman" w:cs="Times New Roman"/>
          <w:sz w:val="24"/>
          <w:szCs w:val="24"/>
          <w:lang w:val="kk-KZ"/>
        </w:rPr>
        <w:t>-</w:t>
      </w:r>
      <w:r w:rsidRPr="00F07A80">
        <w:rPr>
          <w:rFonts w:ascii="Times New Roman" w:hAnsi="Times New Roman" w:cs="Times New Roman"/>
          <w:sz w:val="24"/>
          <w:szCs w:val="24"/>
          <w:lang w:val="kk-KZ"/>
        </w:rPr>
        <w:t>10</w:t>
      </w:r>
      <w:r w:rsidRPr="00192DDA">
        <w:rPr>
          <w:rFonts w:ascii="Times New Roman" w:hAnsi="Times New Roman" w:cs="Times New Roman"/>
          <w:sz w:val="24"/>
          <w:szCs w:val="24"/>
          <w:lang w:val="kk-KZ"/>
        </w:rPr>
        <w:t xml:space="preserve"> дереккөз)</w:t>
      </w:r>
    </w:p>
    <w:p w:rsidR="005C0932" w:rsidRPr="007B5D2D" w:rsidRDefault="00F07A80" w:rsidP="005C0932">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70C0"/>
          <w:sz w:val="24"/>
          <w:szCs w:val="24"/>
          <w:lang w:val="kk-KZ"/>
        </w:rPr>
      </w:pPr>
      <w:r w:rsidRPr="00F07A80">
        <w:rPr>
          <w:rFonts w:ascii="Times New Roman" w:hAnsi="Times New Roman" w:cs="Times New Roman"/>
          <w:color w:val="0070C0"/>
          <w:sz w:val="24"/>
          <w:szCs w:val="24"/>
          <w:lang w:val="kk-KZ"/>
        </w:rPr>
        <w:t xml:space="preserve">Слайдтардағы мәтін 30px шрифтімен 10 жолдан аспауы керек. Ақпараттық иллюстрациялар ұсынылады. Слайд дизайны ақылды болуы керек және ашық қаріптерден, анимациялық кескіндерден, мультфильмдерден және т.б. аулақ болу керек. </w:t>
      </w:r>
      <w:r w:rsidRPr="007261BB">
        <w:rPr>
          <w:rFonts w:ascii="Times New Roman" w:hAnsi="Times New Roman" w:cs="Times New Roman"/>
          <w:color w:val="0070C0"/>
          <w:sz w:val="24"/>
          <w:szCs w:val="24"/>
          <w:lang w:val="kk-KZ"/>
        </w:rPr>
        <w:t xml:space="preserve">Анимация </w:t>
      </w:r>
      <w:r w:rsidRPr="007261BB">
        <w:rPr>
          <w:rFonts w:ascii="Times New Roman" w:hAnsi="Times New Roman" w:cs="Times New Roman"/>
          <w:color w:val="0070C0"/>
          <w:sz w:val="24"/>
          <w:szCs w:val="24"/>
          <w:lang w:val="kk-KZ"/>
        </w:rPr>
        <w:lastRenderedPageBreak/>
        <w:t>ұсынылмайды. Түс схемасына қойылатын талаптар: әр слайдта үш түстен аспауы керек.Студент баяндаманың материалын жетік меңгеруі және баяндама немесе слайд мәтінінен оқымауы керек.</w:t>
      </w:r>
    </w:p>
    <w:p w:rsidR="00FA1EEA" w:rsidRPr="007B5D2D" w:rsidRDefault="00FA1EEA" w:rsidP="005C0932">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70C0"/>
          <w:sz w:val="24"/>
          <w:szCs w:val="24"/>
          <w:lang w:val="kk-KZ"/>
        </w:rPr>
      </w:pPr>
    </w:p>
    <w:p w:rsidR="00FA1EEA" w:rsidRPr="007B5D2D" w:rsidRDefault="00FA1EEA" w:rsidP="005C0932">
      <w:pPr>
        <w:pStyle w:val="a7"/>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0070C0"/>
          <w:sz w:val="24"/>
          <w:szCs w:val="24"/>
          <w:lang w:val="kk-KZ"/>
        </w:rPr>
      </w:pPr>
    </w:p>
    <w:p w:rsidR="00B930E0" w:rsidRPr="009A6E73" w:rsidRDefault="00F07A80" w:rsidP="00B930E0">
      <w:pPr>
        <w:widowControl w:val="0"/>
        <w:autoSpaceDE w:val="0"/>
        <w:autoSpaceDN w:val="0"/>
        <w:adjustRightInd w:val="0"/>
        <w:spacing w:after="0"/>
        <w:ind w:left="720"/>
        <w:jc w:val="center"/>
        <w:rPr>
          <w:rFonts w:ascii="Times New Roman" w:hAnsi="Times New Roman" w:cs="Times New Roman"/>
          <w:b/>
          <w:sz w:val="24"/>
          <w:szCs w:val="24"/>
        </w:rPr>
      </w:pPr>
      <w:r w:rsidRPr="00F07A80">
        <w:rPr>
          <w:rFonts w:ascii="Times New Roman" w:hAnsi="Times New Roman" w:cs="Times New Roman"/>
          <w:b/>
          <w:sz w:val="24"/>
          <w:szCs w:val="24"/>
        </w:rPr>
        <w:t>СТУДЕНТТІҢ АУЫЗША ЖАУАБЫН БАҒАЛАУ КРИТЕРИЙЛЕРІ</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8"/>
        <w:gridCol w:w="1418"/>
        <w:gridCol w:w="1843"/>
        <w:gridCol w:w="1300"/>
      </w:tblGrid>
      <w:tr w:rsidR="00F07A80" w:rsidRPr="00C659B2" w:rsidTr="00866707">
        <w:trPr>
          <w:trHeight w:val="1249"/>
        </w:trPr>
        <w:tc>
          <w:tcPr>
            <w:tcW w:w="9468" w:type="dxa"/>
          </w:tcPr>
          <w:p w:rsidR="00F07A80" w:rsidRPr="00BB43AC" w:rsidRDefault="00F07A80" w:rsidP="00866707">
            <w:pPr>
              <w:rPr>
                <w:rFonts w:ascii="Times New Roman" w:hAnsi="Times New Roman" w:cs="Times New Roman"/>
                <w:sz w:val="24"/>
                <w:szCs w:val="24"/>
              </w:rPr>
            </w:pPr>
          </w:p>
          <w:p w:rsidR="00F07A80" w:rsidRPr="00BB43AC" w:rsidRDefault="00F07A80" w:rsidP="00866707">
            <w:pPr>
              <w:rPr>
                <w:rFonts w:ascii="Times New Roman" w:hAnsi="Times New Roman" w:cs="Times New Roman"/>
                <w:b/>
                <w:sz w:val="24"/>
                <w:szCs w:val="24"/>
              </w:rPr>
            </w:pPr>
            <w:r w:rsidRPr="00192DDA">
              <w:rPr>
                <w:rFonts w:ascii="Times New Roman" w:hAnsi="Times New Roman" w:cs="Times New Roman"/>
                <w:b/>
                <w:sz w:val="24"/>
                <w:szCs w:val="24"/>
              </w:rPr>
              <w:t>Жауапсипаттамасы</w:t>
            </w:r>
          </w:p>
        </w:tc>
        <w:tc>
          <w:tcPr>
            <w:tcW w:w="1418" w:type="dxa"/>
          </w:tcPr>
          <w:p w:rsidR="00F07A80" w:rsidRPr="00BB43AC" w:rsidRDefault="00F07A80" w:rsidP="00866707">
            <w:pPr>
              <w:rPr>
                <w:rFonts w:ascii="Times New Roman" w:hAnsi="Times New Roman" w:cs="Times New Roman"/>
                <w:b/>
                <w:sz w:val="24"/>
                <w:szCs w:val="24"/>
              </w:rPr>
            </w:pPr>
            <w:r w:rsidRPr="00192DDA">
              <w:rPr>
                <w:rFonts w:ascii="Times New Roman" w:hAnsi="Times New Roman" w:cs="Times New Roman"/>
                <w:b/>
                <w:sz w:val="24"/>
                <w:szCs w:val="24"/>
              </w:rPr>
              <w:t>БРС ұпайлары</w:t>
            </w:r>
          </w:p>
        </w:tc>
        <w:tc>
          <w:tcPr>
            <w:tcW w:w="1843" w:type="dxa"/>
          </w:tcPr>
          <w:p w:rsidR="00F07A80" w:rsidRPr="00BB43AC" w:rsidRDefault="00F07A80" w:rsidP="00866707">
            <w:pPr>
              <w:rPr>
                <w:rFonts w:ascii="Times New Roman" w:hAnsi="Times New Roman" w:cs="Times New Roman"/>
                <w:b/>
                <w:sz w:val="24"/>
                <w:szCs w:val="24"/>
              </w:rPr>
            </w:pPr>
            <w:r w:rsidRPr="00192DDA">
              <w:rPr>
                <w:rFonts w:ascii="Times New Roman" w:hAnsi="Times New Roman" w:cs="Times New Roman"/>
                <w:b/>
                <w:sz w:val="24"/>
                <w:szCs w:val="24"/>
              </w:rPr>
              <w:t>Пәнбойыншақұзыреттіліктіңқалыптасудеңгейі</w:t>
            </w:r>
          </w:p>
        </w:tc>
        <w:tc>
          <w:tcPr>
            <w:tcW w:w="1300" w:type="dxa"/>
          </w:tcPr>
          <w:p w:rsidR="00F07A80" w:rsidRPr="00192DDA" w:rsidRDefault="00F07A80" w:rsidP="00866707">
            <w:pPr>
              <w:rPr>
                <w:rFonts w:ascii="Times New Roman" w:hAnsi="Times New Roman" w:cs="Times New Roman"/>
                <w:b/>
                <w:sz w:val="24"/>
                <w:szCs w:val="24"/>
                <w:lang w:val="kk-KZ"/>
              </w:rPr>
            </w:pPr>
            <w:r w:rsidRPr="00BB43AC">
              <w:rPr>
                <w:rFonts w:ascii="Times New Roman" w:hAnsi="Times New Roman" w:cs="Times New Roman"/>
                <w:b/>
                <w:sz w:val="24"/>
                <w:szCs w:val="24"/>
              </w:rPr>
              <w:t xml:space="preserve"> ЕСТS</w:t>
            </w:r>
            <w:r>
              <w:rPr>
                <w:rFonts w:ascii="Times New Roman" w:hAnsi="Times New Roman" w:cs="Times New Roman"/>
                <w:b/>
                <w:sz w:val="24"/>
                <w:szCs w:val="24"/>
                <w:lang w:val="kk-KZ"/>
              </w:rPr>
              <w:t xml:space="preserve"> бағалау</w:t>
            </w:r>
          </w:p>
        </w:tc>
      </w:tr>
      <w:tr w:rsidR="00F07A80" w:rsidRPr="00C659B2" w:rsidTr="00866707">
        <w:trPr>
          <w:trHeight w:val="2278"/>
        </w:trPr>
        <w:tc>
          <w:tcPr>
            <w:tcW w:w="9468" w:type="dxa"/>
            <w:shd w:val="clear" w:color="auto" w:fill="F2CEED"/>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Қойылғансұраққатолық, егжей-тегжейліжауапберілген, ұғымдарменеркінжұмысжасауда, оныңмаңыздыжәнемаңыздыемесбелгілерін, себеп-салдарлықбайланыстарынажыратабілудекөрінетін объект туралысаналыбілімніңжиынтығыкөрсетілген. Объект туралыбілім оны осы ғылымжүйесіндежәнепәнаралықбайланыстардатүсінуаясындакөрсетіледі. Жауапғылымтұрғысынантұжырымдалған, әдебитілдебаяндалған, логикалық, дәлелді, студенттіңавторлықұстанымынкөрсетеді. Құзыреттіліктітолықмеңгерген</w:t>
            </w:r>
          </w:p>
        </w:tc>
        <w:tc>
          <w:tcPr>
            <w:tcW w:w="1418" w:type="dxa"/>
            <w:shd w:val="clear" w:color="auto" w:fill="F2CEED"/>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96-100</w:t>
            </w:r>
          </w:p>
        </w:tc>
        <w:tc>
          <w:tcPr>
            <w:tcW w:w="1843" w:type="dxa"/>
            <w:shd w:val="clear" w:color="auto" w:fill="F2CEED"/>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Жоғары</w:t>
            </w:r>
          </w:p>
        </w:tc>
        <w:tc>
          <w:tcPr>
            <w:tcW w:w="1300" w:type="dxa"/>
            <w:shd w:val="clear" w:color="auto" w:fill="F2CEED"/>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А+</w:t>
            </w:r>
          </w:p>
        </w:tc>
      </w:tr>
      <w:tr w:rsidR="00F07A80" w:rsidRPr="00C659B2" w:rsidTr="00866707">
        <w:trPr>
          <w:trHeight w:val="2272"/>
        </w:trPr>
        <w:tc>
          <w:tcPr>
            <w:tcW w:w="9468" w:type="dxa"/>
            <w:shd w:val="clear" w:color="auto" w:fill="F2CEED"/>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Қойылғансұраққатолық, егжей-тегжейліжауапберілген, ұғымдарменеркінжұмысжасауда, оныңмаңыздыжәнемаңыздыемесбелгілерін, себеп-салдарлықбайланыстарынажыратабілудекөрінетін объект туралысаналыбілімніңжиынтығыкөрсетілген. Объект туралыбілім оны осы ғылымжүйесіндежәнепәнаралықбайланыстардатүсінуаясындакөрсетіледі. Жауапта терминология орындықолданылған, әдебитілдежазылған, логикалық, дәлелді, студенттіңавторлықұстанымынкөрсетеді. Құзыреттіліктітолықмеңгерген</w:t>
            </w:r>
          </w:p>
        </w:tc>
        <w:tc>
          <w:tcPr>
            <w:tcW w:w="1418" w:type="dxa"/>
            <w:shd w:val="clear" w:color="auto" w:fill="F2CEED"/>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90-95</w:t>
            </w:r>
          </w:p>
        </w:tc>
        <w:tc>
          <w:tcPr>
            <w:tcW w:w="1843" w:type="dxa"/>
            <w:shd w:val="clear" w:color="auto" w:fill="F2CEED"/>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Жоғары</w:t>
            </w:r>
          </w:p>
        </w:tc>
        <w:tc>
          <w:tcPr>
            <w:tcW w:w="1300" w:type="dxa"/>
            <w:shd w:val="clear" w:color="auto" w:fill="F2CEED"/>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А</w:t>
            </w:r>
          </w:p>
        </w:tc>
      </w:tr>
      <w:tr w:rsidR="00F07A80" w:rsidRPr="00C659B2" w:rsidTr="00866707">
        <w:tc>
          <w:tcPr>
            <w:tcW w:w="9468" w:type="dxa"/>
            <w:shd w:val="clear" w:color="auto" w:fill="CAEDFB"/>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Қойылғансұраққатолық, егжей-тегжейліжауапберіледі, тақырыптыңнегізгіережелерідәлелдітүрдеашылады; жауаптаанықталғантұжырымдамалардың, теориялардың, құбылыстардыңмәнінкөрсететіннақтықұрылым, логикалықреттілікбайқалады. Жауаптерминологиянықолданаотырып, әдебитілдеберілген. Жауаптаоқытушыныңкөмегімен студент түзеткенкемшіліктержіберілді. Құзыреттіліктітолықмеңгерген.</w:t>
            </w:r>
          </w:p>
        </w:tc>
        <w:tc>
          <w:tcPr>
            <w:tcW w:w="1418" w:type="dxa"/>
            <w:shd w:val="clear" w:color="auto" w:fill="CAEDFB"/>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76-89</w:t>
            </w:r>
          </w:p>
        </w:tc>
        <w:tc>
          <w:tcPr>
            <w:tcW w:w="1843" w:type="dxa"/>
            <w:shd w:val="clear" w:color="auto" w:fill="CAEDFB"/>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Орташа</w:t>
            </w:r>
          </w:p>
        </w:tc>
        <w:tc>
          <w:tcPr>
            <w:tcW w:w="1300" w:type="dxa"/>
            <w:shd w:val="clear" w:color="auto" w:fill="CAEDFB"/>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В</w:t>
            </w:r>
          </w:p>
        </w:tc>
      </w:tr>
      <w:tr w:rsidR="00F07A80" w:rsidRPr="00C659B2" w:rsidTr="00866707">
        <w:tc>
          <w:tcPr>
            <w:tcW w:w="9468" w:type="dxa"/>
            <w:shd w:val="clear" w:color="auto" w:fill="C1F0C7"/>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 xml:space="preserve">Қойылғансұраққатолықжәнедәйектіжауапжеткіліксіз, </w:t>
            </w:r>
            <w:r w:rsidRPr="00192DDA">
              <w:rPr>
                <w:rFonts w:ascii="Times New Roman" w:hAnsi="Times New Roman" w:cs="Times New Roman"/>
                <w:sz w:val="24"/>
                <w:szCs w:val="24"/>
              </w:rPr>
              <w:lastRenderedPageBreak/>
              <w:t>бірақсоныменбіргемаңыздыжәнемаңыздыемесбелгілер мен себеп-салдарлықбайланыстардыбөліпкөрсетумүмкіндігікөрсетілген. Жауаплогикалық, тақырыпбойыншатерминологиянықолдануарқылыберілген. Студент өзбетіншетүзетеалмайтыннегізгіұғымдардыанықтауда1-2қатежіберілуімүмкін. Құзыреттіліктінашармеңгерген.</w:t>
            </w:r>
          </w:p>
        </w:tc>
        <w:tc>
          <w:tcPr>
            <w:tcW w:w="1418" w:type="dxa"/>
            <w:shd w:val="clear" w:color="auto" w:fill="C1F0C7"/>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lastRenderedPageBreak/>
              <w:t>66-74</w:t>
            </w:r>
          </w:p>
        </w:tc>
        <w:tc>
          <w:tcPr>
            <w:tcW w:w="1843" w:type="dxa"/>
            <w:shd w:val="clear" w:color="auto" w:fill="C1F0C7"/>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Төмен</w:t>
            </w:r>
          </w:p>
        </w:tc>
        <w:tc>
          <w:tcPr>
            <w:tcW w:w="1300" w:type="dxa"/>
            <w:shd w:val="clear" w:color="auto" w:fill="C1F0C7"/>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С</w:t>
            </w:r>
          </w:p>
        </w:tc>
      </w:tr>
      <w:tr w:rsidR="00F07A80" w:rsidRPr="00C659B2" w:rsidTr="00866707">
        <w:tc>
          <w:tcPr>
            <w:tcW w:w="9468" w:type="dxa"/>
            <w:shd w:val="clear" w:color="auto" w:fill="C1F0C7"/>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lastRenderedPageBreak/>
              <w:t>Толықемесжауапберілген, презентацияныңлогикасы мен дәйектілігіайтарлықтайбұзушылықтарғаие. Студенттіңолардыңмаңыздыжәнемаңыздыемесбелгілері мен байланыстарынтүсінбеуінебайланыстыашылғанұғымдардың, теориялардың, құбылыстардыңмәнінанықтаудаөрескелқателіктержіберілді. Жауаптатұжырымдаржоқ. Құзыреттіліктінашармеңгерген.</w:t>
            </w:r>
          </w:p>
        </w:tc>
        <w:tc>
          <w:tcPr>
            <w:tcW w:w="1418" w:type="dxa"/>
            <w:shd w:val="clear" w:color="auto" w:fill="C1F0C7"/>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60-65</w:t>
            </w:r>
          </w:p>
        </w:tc>
        <w:tc>
          <w:tcPr>
            <w:tcW w:w="1843" w:type="dxa"/>
            <w:shd w:val="clear" w:color="auto" w:fill="C1F0C7"/>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Өтетөмен</w:t>
            </w:r>
          </w:p>
        </w:tc>
        <w:tc>
          <w:tcPr>
            <w:tcW w:w="1300" w:type="dxa"/>
            <w:shd w:val="clear" w:color="auto" w:fill="C1F0C7"/>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С</w:t>
            </w:r>
          </w:p>
        </w:tc>
      </w:tr>
      <w:tr w:rsidR="00F07A80" w:rsidRPr="00C659B2" w:rsidTr="00866707">
        <w:tc>
          <w:tcPr>
            <w:tcW w:w="9468" w:type="dxa"/>
            <w:shd w:val="clear" w:color="auto" w:fill="FFFF00"/>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Толықемесжауапберілген, бұланықтамалардағыелеуліқателіктері бар сұрақтақырыбыбойыншашашыраңқыбілім. Фрагментация, презентацияныңқисынсыздығы бар. Студент бұлұғымның, теорияның, құбылыстыңпәнніңбасқаобъектілеріменбайланысынбілмейді. Тұжырымныңтұжырымдары, нақтылануыжәнедәлеліжоқ. Сөйлеусауатсыз. Оқытушыныңқосымшажәненақтылаусұрақтарыстуденттіңқойылғансұраққағанаемес, соныменқатарпәнніңбасқасұрақтарынажауабынтүзетугеәкелмейді. Құзыреттерқалыптаспаған.</w:t>
            </w:r>
          </w:p>
        </w:tc>
        <w:tc>
          <w:tcPr>
            <w:tcW w:w="1418" w:type="dxa"/>
            <w:shd w:val="clear" w:color="auto" w:fill="FFFF00"/>
          </w:tcPr>
          <w:p w:rsidR="00F07A80" w:rsidRPr="00BB43AC" w:rsidRDefault="00F07A80" w:rsidP="00866707">
            <w:pPr>
              <w:rPr>
                <w:rFonts w:ascii="Times New Roman" w:hAnsi="Times New Roman" w:cs="Times New Roman"/>
                <w:sz w:val="24"/>
                <w:szCs w:val="24"/>
              </w:rPr>
            </w:pPr>
            <w:r w:rsidRPr="00BB43AC">
              <w:rPr>
                <w:rFonts w:ascii="Times New Roman" w:hAnsi="Times New Roman" w:cs="Times New Roman"/>
                <w:sz w:val="24"/>
                <w:szCs w:val="24"/>
              </w:rPr>
              <w:t>0-59</w:t>
            </w:r>
          </w:p>
        </w:tc>
        <w:tc>
          <w:tcPr>
            <w:tcW w:w="1843" w:type="dxa"/>
            <w:shd w:val="clear" w:color="auto" w:fill="FFFF00"/>
          </w:tcPr>
          <w:p w:rsidR="00F07A80" w:rsidRPr="00BB43AC" w:rsidRDefault="00F07A80" w:rsidP="00866707">
            <w:pPr>
              <w:rPr>
                <w:rFonts w:ascii="Times New Roman" w:hAnsi="Times New Roman" w:cs="Times New Roman"/>
                <w:sz w:val="24"/>
                <w:szCs w:val="24"/>
              </w:rPr>
            </w:pPr>
            <w:r w:rsidRPr="00192DDA">
              <w:rPr>
                <w:rFonts w:ascii="Times New Roman" w:hAnsi="Times New Roman" w:cs="Times New Roman"/>
                <w:sz w:val="24"/>
                <w:szCs w:val="24"/>
              </w:rPr>
              <w:t>Қалыптаспаған</w:t>
            </w:r>
          </w:p>
        </w:tc>
        <w:tc>
          <w:tcPr>
            <w:tcW w:w="1300" w:type="dxa"/>
            <w:shd w:val="clear" w:color="auto" w:fill="FFFF00"/>
          </w:tcPr>
          <w:p w:rsidR="00F07A80" w:rsidRPr="00BB43AC" w:rsidRDefault="00F07A80" w:rsidP="00866707">
            <w:pPr>
              <w:rPr>
                <w:rFonts w:ascii="Times New Roman" w:hAnsi="Times New Roman" w:cs="Times New Roman"/>
                <w:sz w:val="24"/>
                <w:szCs w:val="24"/>
                <w:lang w:val="en-US"/>
              </w:rPr>
            </w:pPr>
            <w:r w:rsidRPr="00BB43AC">
              <w:rPr>
                <w:rFonts w:ascii="Times New Roman" w:hAnsi="Times New Roman" w:cs="Times New Roman"/>
                <w:sz w:val="24"/>
                <w:szCs w:val="24"/>
                <w:lang w:val="en-US"/>
              </w:rPr>
              <w:t>F</w:t>
            </w:r>
          </w:p>
        </w:tc>
      </w:tr>
    </w:tbl>
    <w:p w:rsidR="00C13178" w:rsidRPr="0040120A" w:rsidRDefault="00C13178" w:rsidP="00C13178">
      <w:pPr>
        <w:spacing w:after="0" w:line="240" w:lineRule="auto"/>
        <w:jc w:val="center"/>
        <w:rPr>
          <w:rStyle w:val="af5"/>
          <w:rFonts w:ascii="Times New Roman" w:eastAsia="Times New Roman" w:hAnsi="Times New Roman" w:cs="Times New Roman"/>
          <w:b/>
          <w:bCs/>
          <w:kern w:val="0"/>
          <w:sz w:val="24"/>
          <w:szCs w:val="24"/>
        </w:rPr>
      </w:pPr>
    </w:p>
    <w:p w:rsidR="00C13178" w:rsidRPr="0040120A" w:rsidRDefault="00C13178" w:rsidP="00C13178">
      <w:pPr>
        <w:spacing w:after="0" w:line="240" w:lineRule="auto"/>
        <w:jc w:val="center"/>
        <w:rPr>
          <w:rStyle w:val="af5"/>
          <w:rFonts w:ascii="Times New Roman" w:eastAsia="Times New Roman" w:hAnsi="Times New Roman" w:cs="Times New Roman"/>
          <w:b/>
          <w:bCs/>
          <w:kern w:val="0"/>
          <w:sz w:val="24"/>
          <w:szCs w:val="24"/>
        </w:rPr>
      </w:pPr>
      <w:r w:rsidRPr="0040120A">
        <w:rPr>
          <w:rStyle w:val="af5"/>
          <w:rFonts w:ascii="Times New Roman" w:hAnsi="Times New Roman" w:cs="Times New Roman"/>
          <w:b/>
          <w:bCs/>
          <w:kern w:val="0"/>
          <w:sz w:val="24"/>
          <w:szCs w:val="24"/>
          <w:lang w:val="en-US"/>
        </w:rPr>
        <w:t>Teambasedlearning</w:t>
      </w:r>
      <w:r w:rsidRPr="0040120A">
        <w:rPr>
          <w:rStyle w:val="af5"/>
          <w:rFonts w:ascii="Times New Roman" w:hAnsi="Times New Roman" w:cs="Times New Roman"/>
          <w:b/>
          <w:bCs/>
          <w:kern w:val="0"/>
          <w:sz w:val="24"/>
          <w:szCs w:val="24"/>
        </w:rPr>
        <w:t xml:space="preserve"> – </w:t>
      </w:r>
      <w:r w:rsidRPr="0040120A">
        <w:rPr>
          <w:rStyle w:val="af5"/>
          <w:rFonts w:ascii="Times New Roman" w:hAnsi="Times New Roman" w:cs="Times New Roman"/>
          <w:b/>
          <w:bCs/>
          <w:kern w:val="0"/>
          <w:sz w:val="24"/>
          <w:szCs w:val="24"/>
          <w:lang w:val="en-US"/>
        </w:rPr>
        <w:t>TBL</w:t>
      </w:r>
    </w:p>
    <w:p w:rsidR="00C13178" w:rsidRPr="0040120A" w:rsidRDefault="00C13178" w:rsidP="00C13178">
      <w:pPr>
        <w:spacing w:after="0" w:line="240" w:lineRule="auto"/>
        <w:jc w:val="center"/>
        <w:rPr>
          <w:rStyle w:val="af5"/>
          <w:rFonts w:ascii="Times New Roman" w:eastAsia="Times New Roman" w:hAnsi="Times New Roman" w:cs="Times New Roman"/>
          <w:b/>
          <w:bCs/>
          <w:kern w:val="0"/>
          <w:sz w:val="24"/>
          <w:szCs w:val="24"/>
        </w:rPr>
      </w:pPr>
    </w:p>
    <w:tbl>
      <w:tblPr>
        <w:tblStyle w:val="TableNormal"/>
        <w:tblW w:w="11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0413"/>
        <w:gridCol w:w="937"/>
      </w:tblGrid>
      <w:tr w:rsidR="00C13178" w:rsidRPr="0040120A" w:rsidTr="00F511BB">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w:t>
            </w:r>
          </w:p>
        </w:tc>
      </w:tr>
      <w:tr w:rsidR="00C13178" w:rsidRPr="0040120A" w:rsidTr="00F511BB">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F07A80" w:rsidP="00F511BB">
            <w:pPr>
              <w:spacing w:line="240" w:lineRule="auto"/>
              <w:rPr>
                <w:rFonts w:ascii="Times New Roman" w:hAnsi="Times New Roman" w:cs="Times New Roman"/>
                <w:sz w:val="24"/>
                <w:szCs w:val="24"/>
              </w:rPr>
            </w:pPr>
            <w:r>
              <w:rPr>
                <w:rStyle w:val="af5"/>
                <w:rFonts w:ascii="Times New Roman" w:hAnsi="Times New Roman" w:cs="Times New Roman"/>
                <w:b/>
                <w:bCs/>
                <w:sz w:val="24"/>
                <w:szCs w:val="24"/>
                <w:lang w:val="kk-KZ"/>
              </w:rPr>
              <w:t>Жеке</w:t>
            </w:r>
            <w:r w:rsidR="00C13178" w:rsidRPr="0040120A">
              <w:rPr>
                <w:rStyle w:val="af5"/>
                <w:rFonts w:ascii="Times New Roman" w:hAnsi="Times New Roman" w:cs="Times New Roman"/>
                <w:sz w:val="24"/>
                <w:szCs w:val="24"/>
              </w:rPr>
              <w:t xml:space="preserve"> -- (IRAT)</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30</w:t>
            </w:r>
          </w:p>
        </w:tc>
      </w:tr>
      <w:tr w:rsidR="00C13178" w:rsidRPr="0040120A" w:rsidTr="00F511BB">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F07A80" w:rsidP="00F511BB">
            <w:pPr>
              <w:spacing w:line="240" w:lineRule="auto"/>
              <w:rPr>
                <w:rFonts w:ascii="Times New Roman" w:hAnsi="Times New Roman" w:cs="Times New Roman"/>
                <w:sz w:val="24"/>
                <w:szCs w:val="24"/>
              </w:rPr>
            </w:pPr>
            <w:r>
              <w:rPr>
                <w:rStyle w:val="af5"/>
                <w:rFonts w:ascii="Times New Roman" w:hAnsi="Times New Roman" w:cs="Times New Roman"/>
                <w:b/>
                <w:bCs/>
                <w:sz w:val="24"/>
                <w:szCs w:val="24"/>
                <w:lang w:val="kk-KZ"/>
              </w:rPr>
              <w:t>Топтық</w:t>
            </w:r>
            <w:r w:rsidR="00C13178" w:rsidRPr="0040120A">
              <w:rPr>
                <w:rStyle w:val="af5"/>
                <w:rFonts w:ascii="Times New Roman" w:hAnsi="Times New Roman" w:cs="Times New Roman"/>
                <w:sz w:val="24"/>
                <w:szCs w:val="24"/>
              </w:rPr>
              <w:t xml:space="preserve"> -- (GRAT)</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10</w:t>
            </w:r>
          </w:p>
        </w:tc>
      </w:tr>
      <w:tr w:rsidR="00C13178" w:rsidRPr="0040120A" w:rsidTr="00F511BB">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Апелляция</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10</w:t>
            </w:r>
          </w:p>
        </w:tc>
      </w:tr>
      <w:tr w:rsidR="00C13178" w:rsidRPr="0040120A" w:rsidTr="00F511BB">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F07A80" w:rsidP="00F511BB">
            <w:pPr>
              <w:spacing w:line="240" w:lineRule="auto"/>
              <w:rPr>
                <w:rFonts w:ascii="Times New Roman" w:hAnsi="Times New Roman" w:cs="Times New Roman"/>
                <w:sz w:val="24"/>
                <w:szCs w:val="24"/>
              </w:rPr>
            </w:pPr>
            <w:r>
              <w:rPr>
                <w:rStyle w:val="af5"/>
                <w:rFonts w:ascii="Times New Roman" w:hAnsi="Times New Roman" w:cs="Times New Roman"/>
                <w:b/>
                <w:bCs/>
                <w:sz w:val="24"/>
                <w:szCs w:val="24"/>
              </w:rPr>
              <w:t>Кейс</w:t>
            </w:r>
            <w:r>
              <w:rPr>
                <w:rStyle w:val="af5"/>
                <w:rFonts w:ascii="Times New Roman" w:hAnsi="Times New Roman" w:cs="Times New Roman"/>
                <w:b/>
                <w:bCs/>
                <w:sz w:val="24"/>
                <w:szCs w:val="24"/>
                <w:lang w:val="kk-KZ"/>
              </w:rPr>
              <w:t>т</w:t>
            </w:r>
            <w:r w:rsidRPr="00F07A80">
              <w:rPr>
                <w:rStyle w:val="af5"/>
                <w:rFonts w:ascii="Times New Roman" w:hAnsi="Times New Roman" w:cs="Times New Roman"/>
                <w:b/>
                <w:bCs/>
                <w:sz w:val="24"/>
                <w:szCs w:val="24"/>
              </w:rPr>
              <w:t>і бағалау</w:t>
            </w:r>
            <w:r w:rsidR="00C13178" w:rsidRPr="0040120A">
              <w:rPr>
                <w:rStyle w:val="af5"/>
                <w:rFonts w:ascii="Times New Roman" w:hAnsi="Times New Roman" w:cs="Times New Roman"/>
                <w:b/>
                <w:bCs/>
                <w:sz w:val="24"/>
                <w:szCs w:val="24"/>
              </w:rPr>
              <w:t xml:space="preserve">-                                 </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20</w:t>
            </w:r>
          </w:p>
        </w:tc>
      </w:tr>
      <w:tr w:rsidR="00C13178" w:rsidRPr="0040120A" w:rsidTr="00F511BB">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b/>
                <w:bCs/>
                <w:sz w:val="24"/>
                <w:szCs w:val="24"/>
              </w:rPr>
              <w:t>Сараптама (бонус)</w:t>
            </w: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10</w:t>
            </w:r>
          </w:p>
        </w:tc>
      </w:tr>
      <w:tr w:rsidR="00C13178" w:rsidRPr="0040120A" w:rsidTr="00F511BB">
        <w:trPr>
          <w:trHeight w:val="310"/>
          <w:jc w:val="center"/>
        </w:trPr>
        <w:tc>
          <w:tcPr>
            <w:tcW w:w="10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9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100%</w:t>
            </w:r>
          </w:p>
        </w:tc>
      </w:tr>
    </w:tbl>
    <w:p w:rsidR="00C13178" w:rsidRPr="0040120A" w:rsidRDefault="00C13178" w:rsidP="00574309">
      <w:pPr>
        <w:spacing w:after="0" w:line="240" w:lineRule="auto"/>
        <w:rPr>
          <w:rStyle w:val="af5"/>
          <w:rFonts w:ascii="Times New Roman" w:eastAsia="Times New Roman" w:hAnsi="Times New Roman" w:cs="Times New Roman"/>
          <w:kern w:val="0"/>
          <w:sz w:val="24"/>
          <w:szCs w:val="24"/>
        </w:rPr>
      </w:pPr>
    </w:p>
    <w:p w:rsidR="00C13178" w:rsidRPr="0040120A" w:rsidRDefault="00C13178" w:rsidP="00C13178">
      <w:pPr>
        <w:spacing w:after="0" w:line="240" w:lineRule="auto"/>
        <w:jc w:val="center"/>
        <w:rPr>
          <w:rStyle w:val="af5"/>
          <w:rFonts w:ascii="Times New Roman" w:eastAsia="Times New Roman" w:hAnsi="Times New Roman" w:cs="Times New Roman"/>
          <w:b/>
          <w:bCs/>
          <w:kern w:val="0"/>
          <w:sz w:val="24"/>
          <w:szCs w:val="24"/>
          <w:lang w:val="en-US"/>
        </w:rPr>
      </w:pPr>
      <w:r w:rsidRPr="0040120A">
        <w:rPr>
          <w:rStyle w:val="af5"/>
          <w:rFonts w:ascii="Times New Roman" w:hAnsi="Times New Roman" w:cs="Times New Roman"/>
          <w:b/>
          <w:bCs/>
          <w:kern w:val="0"/>
          <w:sz w:val="24"/>
          <w:szCs w:val="24"/>
          <w:lang w:val="en-US"/>
        </w:rPr>
        <w:t>Case-based learning CBL</w:t>
      </w:r>
    </w:p>
    <w:tbl>
      <w:tblPr>
        <w:tblStyle w:val="TableNormal"/>
        <w:tblW w:w="111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56"/>
        <w:gridCol w:w="9779"/>
        <w:gridCol w:w="923"/>
      </w:tblGrid>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Сауалнамамәліметтерінинтерпретациялау</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2</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Физикалықтексерумәліметтерінинтерпретациялау</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3</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Алдын ала диагноз, негіздеме, ДДХ, тексеружоспары</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4</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Зертханалықаспаптықзерттеумәліметтерінинтерпретациялау</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5</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686E" w:rsidRDefault="0040686E" w:rsidP="00F511BB">
            <w:pPr>
              <w:spacing w:line="240" w:lineRule="auto"/>
              <w:rPr>
                <w:rFonts w:ascii="Times New Roman" w:hAnsi="Times New Roman" w:cs="Times New Roman"/>
                <w:sz w:val="24"/>
                <w:szCs w:val="24"/>
                <w:lang w:val="kk-KZ"/>
              </w:rPr>
            </w:pPr>
            <w:r w:rsidRPr="0040686E">
              <w:rPr>
                <w:rStyle w:val="af5"/>
                <w:rFonts w:ascii="Times New Roman" w:hAnsi="Times New Roman" w:cs="Times New Roman"/>
                <w:sz w:val="24"/>
                <w:szCs w:val="24"/>
              </w:rPr>
              <w:t>Клиника</w:t>
            </w:r>
            <w:r>
              <w:rPr>
                <w:rStyle w:val="af5"/>
                <w:rFonts w:ascii="Times New Roman" w:hAnsi="Times New Roman" w:cs="Times New Roman"/>
                <w:sz w:val="24"/>
                <w:szCs w:val="24"/>
              </w:rPr>
              <w:t xml:space="preserve">лық диагноз, </w:t>
            </w:r>
            <w:r>
              <w:rPr>
                <w:rStyle w:val="af5"/>
                <w:rFonts w:ascii="Times New Roman" w:hAnsi="Times New Roman" w:cs="Times New Roman"/>
                <w:sz w:val="24"/>
                <w:szCs w:val="24"/>
                <w:lang w:val="kk-KZ"/>
              </w:rPr>
              <w:t>есептікпарақ</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6</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Басқаружәнеемдеужоспары</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7</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Дәрілікзаттардыжәнеемдеурежимінтаңдаудыңнегіздемесі</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8</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Тиімділігінбағалау, болжам, алдыналу</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9</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Ісбойыншаарнайыесептер мен сұрақтар</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sz w:val="24"/>
                <w:szCs w:val="24"/>
              </w:rPr>
              <w:t>10</w:t>
            </w: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40686E" w:rsidP="00F511BB">
            <w:pPr>
              <w:spacing w:line="240" w:lineRule="auto"/>
              <w:rPr>
                <w:rFonts w:ascii="Times New Roman" w:hAnsi="Times New Roman" w:cs="Times New Roman"/>
                <w:sz w:val="24"/>
                <w:szCs w:val="24"/>
              </w:rPr>
            </w:pPr>
            <w:r w:rsidRPr="0040686E">
              <w:rPr>
                <w:rStyle w:val="af5"/>
                <w:rFonts w:ascii="Times New Roman" w:hAnsi="Times New Roman" w:cs="Times New Roman"/>
                <w:sz w:val="24"/>
                <w:szCs w:val="24"/>
              </w:rPr>
              <w:t>Сараптама (бонус)</w:t>
            </w: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r>
      <w:tr w:rsidR="00C13178" w:rsidRPr="0040120A" w:rsidTr="00F511BB">
        <w:trPr>
          <w:trHeight w:val="310"/>
          <w:jc w:val="center"/>
        </w:trPr>
        <w:tc>
          <w:tcPr>
            <w:tcW w:w="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9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C13178" w:rsidRPr="0040120A" w:rsidRDefault="00C13178" w:rsidP="00F511BB">
            <w:pPr>
              <w:spacing w:line="240" w:lineRule="auto"/>
              <w:rPr>
                <w:rFonts w:ascii="Times New Roman" w:hAnsi="Times New Roman" w:cs="Times New Roman"/>
                <w:sz w:val="24"/>
                <w:szCs w:val="24"/>
              </w:rPr>
            </w:pPr>
            <w:r w:rsidRPr="0040120A">
              <w:rPr>
                <w:rStyle w:val="af5"/>
                <w:rFonts w:ascii="Times New Roman" w:hAnsi="Times New Roman" w:cs="Times New Roman"/>
                <w:b/>
                <w:bCs/>
                <w:sz w:val="24"/>
                <w:szCs w:val="24"/>
              </w:rPr>
              <w:t>100%</w:t>
            </w:r>
          </w:p>
        </w:tc>
      </w:tr>
    </w:tbl>
    <w:p w:rsidR="00C13178" w:rsidRPr="0040120A" w:rsidRDefault="00C13178" w:rsidP="00C13178">
      <w:pPr>
        <w:widowControl w:val="0"/>
        <w:spacing w:after="0" w:line="240" w:lineRule="auto"/>
        <w:ind w:left="108" w:hanging="108"/>
        <w:jc w:val="center"/>
        <w:rPr>
          <w:rStyle w:val="af5"/>
          <w:rFonts w:ascii="Times New Roman" w:eastAsia="Times New Roman" w:hAnsi="Times New Roman" w:cs="Times New Roman"/>
          <w:b/>
          <w:bCs/>
          <w:kern w:val="0"/>
          <w:sz w:val="24"/>
          <w:szCs w:val="24"/>
          <w:lang w:val="en-US"/>
        </w:rPr>
      </w:pPr>
    </w:p>
    <w:p w:rsidR="00C13178" w:rsidRPr="0040120A" w:rsidRDefault="00C13178" w:rsidP="00C13178">
      <w:pPr>
        <w:widowControl w:val="0"/>
        <w:spacing w:after="0" w:line="240" w:lineRule="auto"/>
        <w:jc w:val="center"/>
        <w:rPr>
          <w:rStyle w:val="af5"/>
          <w:rFonts w:ascii="Times New Roman" w:eastAsia="Times New Roman" w:hAnsi="Times New Roman" w:cs="Times New Roman"/>
          <w:b/>
          <w:bCs/>
          <w:kern w:val="0"/>
          <w:sz w:val="24"/>
          <w:szCs w:val="24"/>
          <w:lang w:val="en-US"/>
        </w:rPr>
      </w:pPr>
    </w:p>
    <w:p w:rsidR="00C13178" w:rsidRPr="0040120A" w:rsidRDefault="00C13178" w:rsidP="00C13178">
      <w:pPr>
        <w:widowControl w:val="0"/>
        <w:spacing w:after="0" w:line="240" w:lineRule="auto"/>
        <w:jc w:val="center"/>
        <w:rPr>
          <w:rStyle w:val="af5"/>
          <w:rFonts w:ascii="Times New Roman" w:eastAsia="Times New Roman" w:hAnsi="Times New Roman" w:cs="Times New Roman"/>
          <w:b/>
          <w:bCs/>
          <w:kern w:val="0"/>
          <w:sz w:val="24"/>
          <w:szCs w:val="24"/>
          <w:lang w:val="en-US"/>
        </w:rPr>
      </w:pPr>
    </w:p>
    <w:p w:rsidR="00C13178" w:rsidRPr="0040686E" w:rsidRDefault="0040686E" w:rsidP="00C13178">
      <w:pPr>
        <w:spacing w:after="0" w:line="240" w:lineRule="auto"/>
        <w:jc w:val="center"/>
        <w:rPr>
          <w:rStyle w:val="af5"/>
          <w:rFonts w:ascii="Times New Roman" w:eastAsia="Times New Roman" w:hAnsi="Times New Roman" w:cs="Times New Roman"/>
          <w:sz w:val="24"/>
          <w:szCs w:val="24"/>
          <w:lang w:val="en-US"/>
        </w:rPr>
      </w:pPr>
      <w:r w:rsidRPr="00192DDA">
        <w:rPr>
          <w:rFonts w:ascii="Times New Roman" w:eastAsia="Times New Roman" w:hAnsi="Times New Roman" w:cs="Times New Roman"/>
          <w:b/>
          <w:sz w:val="24"/>
          <w:szCs w:val="24"/>
        </w:rPr>
        <w:t>СӨЖ</w:t>
      </w:r>
      <w:r w:rsidRPr="0040686E">
        <w:rPr>
          <w:rFonts w:ascii="Times New Roman" w:eastAsia="Times New Roman" w:hAnsi="Times New Roman" w:cs="Times New Roman"/>
          <w:b/>
          <w:sz w:val="24"/>
          <w:szCs w:val="24"/>
          <w:lang w:val="en-US"/>
        </w:rPr>
        <w:t>-</w:t>
      </w:r>
      <w:r w:rsidRPr="00192DDA">
        <w:rPr>
          <w:rFonts w:ascii="Times New Roman" w:eastAsia="Times New Roman" w:hAnsi="Times New Roman" w:cs="Times New Roman"/>
          <w:b/>
          <w:sz w:val="24"/>
          <w:szCs w:val="24"/>
        </w:rPr>
        <w:t>шығармашылықтапсырманыңбалдық</w:t>
      </w:r>
      <w:r w:rsidRPr="0040686E">
        <w:rPr>
          <w:rFonts w:ascii="Times New Roman" w:eastAsia="Times New Roman" w:hAnsi="Times New Roman" w:cs="Times New Roman"/>
          <w:b/>
          <w:sz w:val="24"/>
          <w:szCs w:val="24"/>
          <w:lang w:val="en-US"/>
        </w:rPr>
        <w:t>-</w:t>
      </w:r>
      <w:r w:rsidRPr="00192DDA">
        <w:rPr>
          <w:rFonts w:ascii="Times New Roman" w:eastAsia="Times New Roman" w:hAnsi="Times New Roman" w:cs="Times New Roman"/>
          <w:b/>
          <w:sz w:val="24"/>
          <w:szCs w:val="24"/>
        </w:rPr>
        <w:t>рейтингтікбағасы</w:t>
      </w:r>
      <w:r w:rsidRPr="0040686E">
        <w:rPr>
          <w:rFonts w:ascii="Times New Roman" w:eastAsia="Times New Roman" w:hAnsi="Times New Roman" w:cs="Times New Roman"/>
          <w:b/>
          <w:sz w:val="24"/>
          <w:szCs w:val="24"/>
          <w:lang w:val="en-US"/>
        </w:rPr>
        <w:t xml:space="preserve">( </w:t>
      </w:r>
      <w:r w:rsidRPr="00192DDA">
        <w:rPr>
          <w:rFonts w:ascii="Times New Roman" w:eastAsia="Times New Roman" w:hAnsi="Times New Roman" w:cs="Times New Roman"/>
          <w:b/>
          <w:sz w:val="24"/>
          <w:szCs w:val="24"/>
        </w:rPr>
        <w:t>еңжоғары</w:t>
      </w:r>
      <w:r w:rsidRPr="0040686E">
        <w:rPr>
          <w:rFonts w:ascii="Times New Roman" w:eastAsia="Times New Roman" w:hAnsi="Times New Roman" w:cs="Times New Roman"/>
          <w:b/>
          <w:sz w:val="24"/>
          <w:szCs w:val="24"/>
          <w:lang w:val="en-US"/>
        </w:rPr>
        <w:t xml:space="preserve"> 90 </w:t>
      </w:r>
      <w:r w:rsidRPr="00192DDA">
        <w:rPr>
          <w:rFonts w:ascii="Times New Roman" w:eastAsia="Times New Roman" w:hAnsi="Times New Roman" w:cs="Times New Roman"/>
          <w:b/>
          <w:sz w:val="24"/>
          <w:szCs w:val="24"/>
        </w:rPr>
        <w:t>балл</w:t>
      </w:r>
      <w:r w:rsidRPr="0040686E">
        <w:rPr>
          <w:rFonts w:ascii="Times New Roman" w:eastAsia="Times New Roman" w:hAnsi="Times New Roman" w:cs="Times New Roman"/>
          <w:b/>
          <w:sz w:val="24"/>
          <w:szCs w:val="24"/>
          <w:lang w:val="en-US"/>
        </w:rPr>
        <w:t xml:space="preserve">) + </w:t>
      </w:r>
      <w:r w:rsidRPr="00192DDA">
        <w:rPr>
          <w:rFonts w:ascii="Times New Roman" w:eastAsia="Times New Roman" w:hAnsi="Times New Roman" w:cs="Times New Roman"/>
          <w:b/>
          <w:sz w:val="24"/>
          <w:szCs w:val="24"/>
        </w:rPr>
        <w:t>ағылшынтіліменуақыттыбасқаруүшінбонустар</w:t>
      </w:r>
    </w:p>
    <w:tbl>
      <w:tblPr>
        <w:tblW w:w="144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562"/>
        <w:gridCol w:w="1985"/>
        <w:gridCol w:w="3685"/>
        <w:gridCol w:w="2977"/>
        <w:gridCol w:w="2835"/>
        <w:gridCol w:w="2410"/>
      </w:tblGrid>
      <w:tr w:rsidR="0040686E" w:rsidRPr="00EE336B" w:rsidTr="00866707">
        <w:trPr>
          <w:trHeight w:val="310"/>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686E" w:rsidRPr="0040686E" w:rsidRDefault="0040686E" w:rsidP="00866707">
            <w:pPr>
              <w:spacing w:after="0" w:line="240" w:lineRule="auto"/>
              <w:rPr>
                <w:lang w:val="en-US"/>
              </w:rPr>
            </w:pPr>
          </w:p>
        </w:tc>
        <w:tc>
          <w:tcPr>
            <w:tcW w:w="1985" w:type="dxa"/>
            <w:tcBorders>
              <w:top w:val="single" w:sz="4" w:space="0" w:color="000000"/>
              <w:left w:val="single" w:sz="4" w:space="0" w:color="000000"/>
              <w:bottom w:val="single" w:sz="4" w:space="0" w:color="000000"/>
              <w:right w:val="single" w:sz="4" w:space="0" w:color="000000"/>
            </w:tcBorders>
          </w:tcPr>
          <w:p w:rsidR="0040686E" w:rsidRPr="0040686E" w:rsidRDefault="0040686E" w:rsidP="00866707">
            <w:pPr>
              <w:spacing w:after="0" w:line="240" w:lineRule="auto"/>
              <w:rPr>
                <w:lang w:val="en-US"/>
              </w:rPr>
            </w:pPr>
          </w:p>
        </w:tc>
        <w:tc>
          <w:tcPr>
            <w:tcW w:w="36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jc w:val="center"/>
            </w:pPr>
            <w:r w:rsidRPr="00192DDA">
              <w:rPr>
                <w:rStyle w:val="af5"/>
                <w:rFonts w:ascii="Times New Roman" w:hAnsi="Times New Roman"/>
                <w:b/>
                <w:bCs/>
                <w:sz w:val="24"/>
                <w:szCs w:val="24"/>
              </w:rPr>
              <w:t>10</w:t>
            </w:r>
          </w:p>
        </w:tc>
        <w:tc>
          <w:tcPr>
            <w:tcW w:w="2977"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jc w:val="center"/>
            </w:pPr>
            <w:r w:rsidRPr="00192DDA">
              <w:rPr>
                <w:rStyle w:val="af5"/>
                <w:rFonts w:ascii="Times New Roman" w:hAnsi="Times New Roman"/>
                <w:b/>
                <w:bCs/>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jc w:val="center"/>
            </w:pPr>
            <w:r w:rsidRPr="00192DDA">
              <w:rPr>
                <w:rStyle w:val="af5"/>
                <w:rFonts w:ascii="Times New Roman" w:hAnsi="Times New Roman"/>
                <w:b/>
                <w:bCs/>
                <w:sz w:val="24"/>
                <w:szCs w:val="24"/>
              </w:rPr>
              <w:t>4</w:t>
            </w:r>
          </w:p>
        </w:tc>
        <w:tc>
          <w:tcPr>
            <w:tcW w:w="2410"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jc w:val="center"/>
            </w:pPr>
            <w:r w:rsidRPr="00192DDA">
              <w:rPr>
                <w:rStyle w:val="af5"/>
                <w:rFonts w:ascii="Times New Roman" w:hAnsi="Times New Roman"/>
                <w:b/>
                <w:bCs/>
                <w:sz w:val="24"/>
                <w:szCs w:val="24"/>
              </w:rPr>
              <w:t>2</w:t>
            </w:r>
          </w:p>
        </w:tc>
      </w:tr>
      <w:tr w:rsidR="0040686E" w:rsidRPr="00EE336B" w:rsidTr="00866707">
        <w:trPr>
          <w:trHeight w:val="2110"/>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lastRenderedPageBreak/>
              <w:t>1</w:t>
            </w:r>
          </w:p>
        </w:tc>
        <w:tc>
          <w:tcPr>
            <w:tcW w:w="19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b/>
                <w:bCs/>
                <w:sz w:val="24"/>
                <w:szCs w:val="24"/>
              </w:rPr>
              <w:t>Проблемағаүңілу</w:t>
            </w:r>
          </w:p>
        </w:tc>
        <w:tc>
          <w:tcPr>
            <w:tcW w:w="36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Жинақы, мұқият, анықталғаннегізгіпроблемағақатыстысұрақтардыанықтап, клиникалықжағдайдынақтытүсінеді</w:t>
            </w:r>
          </w:p>
        </w:tc>
        <w:tc>
          <w:tcPr>
            <w:tcW w:w="2977"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Жинақы, мұқият, анықталғаннегізгіпроблемағақатыстысұрақтардыанықтайалады, бірақнақтыклиникалықжағдайдытүсінбейді</w:t>
            </w:r>
          </w:p>
        </w:tc>
        <w:tc>
          <w:tcPr>
            <w:tcW w:w="283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Мұқиятемес, негізгімәселегеқатысыжоқсұрақтарғаауытқиды</w:t>
            </w:r>
          </w:p>
        </w:tc>
        <w:tc>
          <w:tcPr>
            <w:tcW w:w="2410"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Дәлемес, маңыздыақпаратқаемес, қажетсізмәліметтергемәнбереді</w:t>
            </w:r>
          </w:p>
        </w:tc>
      </w:tr>
      <w:tr w:rsidR="0040686E" w:rsidRPr="00EE336B" w:rsidTr="00866707">
        <w:trPr>
          <w:trHeight w:val="2270"/>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b/>
                <w:bCs/>
                <w:sz w:val="24"/>
                <w:szCs w:val="24"/>
              </w:rPr>
              <w:t>Презентациядаақпаратбереалу, тиімділігі</w:t>
            </w:r>
          </w:p>
        </w:tc>
        <w:tc>
          <w:tcPr>
            <w:tcW w:w="36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Тақырыпбойыншақажетмәліметтертолықтайтүрдееркін, ретті, логикалықтұрғыдажеткізілді</w:t>
            </w:r>
          </w:p>
          <w:p w:rsidR="0040686E" w:rsidRPr="00192DDA" w:rsidRDefault="0040686E" w:rsidP="00866707">
            <w:pPr>
              <w:spacing w:after="0" w:line="240" w:lineRule="auto"/>
            </w:pPr>
            <w:r w:rsidRPr="00192DDA">
              <w:rPr>
                <w:rStyle w:val="af5"/>
                <w:rFonts w:ascii="Times New Roman" w:hAnsi="Times New Roman"/>
                <w:sz w:val="24"/>
                <w:szCs w:val="24"/>
              </w:rPr>
              <w:t>Өнімформасыдұрыстаңдалған</w:t>
            </w:r>
          </w:p>
        </w:tc>
        <w:tc>
          <w:tcPr>
            <w:tcW w:w="2977"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Қажетбүкілмәліметлогикалықтұрғыдажеткізілді, бірақұсақкемшінтұстары бар</w:t>
            </w:r>
          </w:p>
        </w:tc>
        <w:tc>
          <w:tcPr>
            <w:tcW w:w="283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Қажетбүкілмәліметретсізтүрдежеткізілді, қателері бар</w:t>
            </w:r>
          </w:p>
        </w:tc>
        <w:tc>
          <w:tcPr>
            <w:tcW w:w="2410"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Тақырыпбойыншамаңыздымәліметкөрсетілмеген, дөрекіқателері бар</w:t>
            </w:r>
          </w:p>
        </w:tc>
      </w:tr>
      <w:tr w:rsidR="0040686E" w:rsidRPr="00EE336B" w:rsidTr="00866707">
        <w:trPr>
          <w:trHeight w:val="2100"/>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3</w:t>
            </w:r>
          </w:p>
        </w:tc>
        <w:tc>
          <w:tcPr>
            <w:tcW w:w="19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b/>
                <w:bCs/>
                <w:sz w:val="24"/>
                <w:szCs w:val="24"/>
              </w:rPr>
              <w:t>Дәлелділігі</w:t>
            </w:r>
          </w:p>
        </w:tc>
        <w:tc>
          <w:tcPr>
            <w:tcW w:w="36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Қолданылғанматериалдардәлелденгенфакттергенегізделген. Қолданылғанфакттердіңдәйектілікдеңгейі мен сапасынтүсінгендігінкөрсетеалуы</w:t>
            </w:r>
          </w:p>
        </w:tc>
        <w:tc>
          <w:tcPr>
            <w:tcW w:w="2977"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Кейбірқорытындылар мен тұжырымдарқателер мен дәлелденбегенфакттергесүйеніпжасалған. Дәлелділікдеңгейі мен сапасытуралытүсініктолықемес.</w:t>
            </w:r>
          </w:p>
        </w:tc>
        <w:tc>
          <w:tcPr>
            <w:tcW w:w="283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Проблеманыжеткіліктітүрдетүсінбеген, кейбірқорытынды мен тұжырымдардәлелденбегенмәліметтергесүйеніпжасалған – күмәндіақпараткөздерінқолданған</w:t>
            </w:r>
          </w:p>
        </w:tc>
        <w:tc>
          <w:tcPr>
            <w:tcW w:w="2410"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Қорытындылар мен тұжырымдарнегізделмегеннемеседұрысемес</w:t>
            </w:r>
          </w:p>
        </w:tc>
      </w:tr>
      <w:tr w:rsidR="0040686E" w:rsidRPr="00EE336B" w:rsidTr="00866707">
        <w:trPr>
          <w:trHeight w:val="1377"/>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4</w:t>
            </w:r>
          </w:p>
        </w:tc>
        <w:tc>
          <w:tcPr>
            <w:tcW w:w="19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b/>
                <w:bCs/>
                <w:sz w:val="24"/>
                <w:szCs w:val="24"/>
              </w:rPr>
              <w:t>Дәйектілігі мен реттілігі</w:t>
            </w:r>
          </w:p>
        </w:tc>
        <w:tc>
          <w:tcPr>
            <w:tcW w:w="36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Ұсынымдәйектіжәнереттітүрдежасалған, ішкімазмұнының басы мен соңы бар, тұжырымдарыбірізді, олардыңарасындалогикалықбайланыс бар</w:t>
            </w:r>
          </w:p>
        </w:tc>
        <w:tc>
          <w:tcPr>
            <w:tcW w:w="2977"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Мазмұнының басы мен соңы бар, тұжырымдарыбірізді, алайданақтыемес</w:t>
            </w:r>
          </w:p>
        </w:tc>
        <w:tc>
          <w:tcPr>
            <w:tcW w:w="283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Ұсынымдабірізділік пен дәйектілікжоқ, бірақнегізгіидеяныбайқауғаболады</w:t>
            </w:r>
          </w:p>
        </w:tc>
        <w:tc>
          <w:tcPr>
            <w:tcW w:w="2410"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Біройданекіншісінедәйексізауысып кете береді, негізгіидеяныбайқауқиын</w:t>
            </w:r>
          </w:p>
        </w:tc>
      </w:tr>
      <w:tr w:rsidR="0040686E" w:rsidRPr="00EE336B" w:rsidTr="00866707">
        <w:trPr>
          <w:trHeight w:val="1810"/>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lastRenderedPageBreak/>
              <w:t>5</w:t>
            </w:r>
          </w:p>
        </w:tc>
        <w:tc>
          <w:tcPr>
            <w:tcW w:w="19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b/>
                <w:bCs/>
                <w:sz w:val="24"/>
                <w:szCs w:val="24"/>
              </w:rPr>
              <w:t>Әдебиеткөздерінталдау</w:t>
            </w:r>
          </w:p>
        </w:tc>
        <w:tc>
          <w:tcPr>
            <w:tcW w:w="36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Әдебиеткөздеріненалынғанмәліметтердіңарасындадәйектібайланыс бар, негізгіжәнеқосымшаақпараткөздерінтереңзерттегенінкөрсетеді</w:t>
            </w:r>
          </w:p>
        </w:tc>
        <w:tc>
          <w:tcPr>
            <w:tcW w:w="2977"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Тек негізгіақпараткөздерінтереңзерттегенінкөрсетеді</w:t>
            </w:r>
          </w:p>
        </w:tc>
        <w:tc>
          <w:tcPr>
            <w:tcW w:w="283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Әдебимәліметтерәркезорындақолданылмаған, айтыпотырғанмәселеніңдәйектілігі мен дәлелділігінкөрсетеалмады</w:t>
            </w:r>
          </w:p>
        </w:tc>
        <w:tc>
          <w:tcPr>
            <w:tcW w:w="2410"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Ұсынымбіріздіемес, ретсіз, қарама-қайшыойлар бар. Негізгіоқулықбойыншабіліміжоқ</w:t>
            </w:r>
          </w:p>
        </w:tc>
      </w:tr>
      <w:tr w:rsidR="0040686E" w:rsidRPr="00EE336B" w:rsidTr="00866707">
        <w:trPr>
          <w:trHeight w:val="469"/>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6</w:t>
            </w:r>
          </w:p>
        </w:tc>
        <w:tc>
          <w:tcPr>
            <w:tcW w:w="19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b/>
                <w:bCs/>
                <w:sz w:val="24"/>
                <w:szCs w:val="24"/>
              </w:rPr>
              <w:t>Тәжірибелікмаңызы</w:t>
            </w:r>
          </w:p>
        </w:tc>
        <w:tc>
          <w:tcPr>
            <w:tcW w:w="36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Жоғары</w:t>
            </w:r>
          </w:p>
        </w:tc>
        <w:tc>
          <w:tcPr>
            <w:tcW w:w="2977"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Бар</w:t>
            </w:r>
          </w:p>
        </w:tc>
        <w:tc>
          <w:tcPr>
            <w:tcW w:w="283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Жеткіліксіз</w:t>
            </w:r>
          </w:p>
        </w:tc>
        <w:tc>
          <w:tcPr>
            <w:tcW w:w="2410"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Мүлдемдұрысемес</w:t>
            </w:r>
          </w:p>
        </w:tc>
      </w:tr>
      <w:tr w:rsidR="0040686E" w:rsidRPr="00EE336B" w:rsidTr="00866707">
        <w:trPr>
          <w:trHeight w:val="1210"/>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7</w:t>
            </w:r>
          </w:p>
        </w:tc>
        <w:tc>
          <w:tcPr>
            <w:tcW w:w="19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b/>
                <w:bCs/>
                <w:sz w:val="24"/>
                <w:szCs w:val="24"/>
              </w:rPr>
              <w:t>Пациенттіңмәселесінебағытталуы</w:t>
            </w:r>
          </w:p>
        </w:tc>
        <w:tc>
          <w:tcPr>
            <w:tcW w:w="36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Жоғары</w:t>
            </w:r>
          </w:p>
        </w:tc>
        <w:tc>
          <w:tcPr>
            <w:tcW w:w="2977"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Бар</w:t>
            </w:r>
          </w:p>
        </w:tc>
        <w:tc>
          <w:tcPr>
            <w:tcW w:w="283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Жеткіліксіз</w:t>
            </w:r>
          </w:p>
        </w:tc>
        <w:tc>
          <w:tcPr>
            <w:tcW w:w="2410"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Мүлдемдұрысемес</w:t>
            </w:r>
          </w:p>
        </w:tc>
      </w:tr>
      <w:tr w:rsidR="0040686E" w:rsidRPr="00EE336B" w:rsidTr="00866707">
        <w:trPr>
          <w:trHeight w:val="1056"/>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8</w:t>
            </w:r>
          </w:p>
        </w:tc>
        <w:tc>
          <w:tcPr>
            <w:tcW w:w="19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b/>
                <w:bCs/>
                <w:sz w:val="24"/>
                <w:szCs w:val="24"/>
              </w:rPr>
              <w:t>Болашақтәжірибедеқолдануғалайықтылығы</w:t>
            </w:r>
          </w:p>
        </w:tc>
        <w:tc>
          <w:tcPr>
            <w:tcW w:w="36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Жоғары</w:t>
            </w:r>
          </w:p>
        </w:tc>
        <w:tc>
          <w:tcPr>
            <w:tcW w:w="2977"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Қолдануғаболады</w:t>
            </w:r>
          </w:p>
        </w:tc>
        <w:tc>
          <w:tcPr>
            <w:tcW w:w="283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Жеткіліксіз</w:t>
            </w:r>
          </w:p>
        </w:tc>
        <w:tc>
          <w:tcPr>
            <w:tcW w:w="2410"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Мүлдемдұрысемес</w:t>
            </w:r>
          </w:p>
        </w:tc>
      </w:tr>
      <w:tr w:rsidR="0040686E" w:rsidRPr="00EE336B" w:rsidTr="00866707">
        <w:trPr>
          <w:trHeight w:val="1505"/>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9</w:t>
            </w:r>
          </w:p>
        </w:tc>
        <w:tc>
          <w:tcPr>
            <w:tcW w:w="19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b/>
                <w:bCs/>
                <w:sz w:val="24"/>
                <w:szCs w:val="24"/>
              </w:rPr>
              <w:t>Ұсынымныңкөрнекілігі, сапасы (баяндаушыныңбағасы)</w:t>
            </w:r>
          </w:p>
        </w:tc>
        <w:tc>
          <w:tcPr>
            <w:tcW w:w="36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Дұрыс, Power Point-тіңнемесебасқагаджеттердіңбүкілмүмкіндіктеріпайдаланылған, материалдытолықбіледі, өзінесенімдітүрдебаяндайды</w:t>
            </w:r>
          </w:p>
        </w:tc>
        <w:tc>
          <w:tcPr>
            <w:tcW w:w="2977"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Көрнекілікқұралдарышамаданкөпнемесежеткіліксіз, материалдыжартылаймеңгерген</w:t>
            </w:r>
          </w:p>
        </w:tc>
        <w:tc>
          <w:tcPr>
            <w:tcW w:w="283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Көрнекілікқралдарындағыақпараттардұрысемес, өзінесенімсізтүрдебаяндайды</w:t>
            </w:r>
          </w:p>
        </w:tc>
        <w:tc>
          <w:tcPr>
            <w:tcW w:w="2410"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Матералдымеңгермеген, оны баяндайалмайды</w:t>
            </w:r>
          </w:p>
        </w:tc>
      </w:tr>
      <w:tr w:rsidR="0040686E" w:rsidRPr="00EE336B" w:rsidTr="00866707">
        <w:trPr>
          <w:trHeight w:val="1970"/>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бонус</w:t>
            </w:r>
          </w:p>
        </w:tc>
        <w:tc>
          <w:tcPr>
            <w:tcW w:w="19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b/>
                <w:bCs/>
                <w:sz w:val="24"/>
                <w:szCs w:val="24"/>
              </w:rPr>
              <w:t>Ағылшынтілі/ орыстілі/қазақтілі*</w:t>
            </w:r>
          </w:p>
        </w:tc>
        <w:tc>
          <w:tcPr>
            <w:tcW w:w="36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 xml:space="preserve">Ұсынымағылшын/орыс/қазақтілдеріндетолықтапсырылды (каф. Меңгерушісітексереді)  </w:t>
            </w:r>
          </w:p>
          <w:p w:rsidR="0040686E" w:rsidRPr="00192DDA" w:rsidRDefault="0040686E" w:rsidP="00866707">
            <w:pPr>
              <w:spacing w:after="0" w:line="240" w:lineRule="auto"/>
            </w:pPr>
            <w:r w:rsidRPr="00192DDA">
              <w:rPr>
                <w:rStyle w:val="af5"/>
                <w:rFonts w:ascii="Times New Roman" w:hAnsi="Times New Roman"/>
                <w:b/>
                <w:bCs/>
                <w:sz w:val="24"/>
                <w:szCs w:val="24"/>
              </w:rPr>
              <w:t>сапасынабайланысты + 10-20 балл</w:t>
            </w:r>
          </w:p>
        </w:tc>
        <w:tc>
          <w:tcPr>
            <w:tcW w:w="2977"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 xml:space="preserve">Ұсынымағылшынтіліндедайындалып, орыс/қазақтіліндетапсырылды. </w:t>
            </w:r>
            <w:r w:rsidRPr="00192DDA">
              <w:rPr>
                <w:rStyle w:val="af5"/>
                <w:rFonts w:ascii="Times New Roman" w:hAnsi="Times New Roman"/>
                <w:b/>
                <w:bCs/>
                <w:sz w:val="24"/>
                <w:szCs w:val="24"/>
              </w:rPr>
              <w:t>Сапасынабайланысты + 5-10 балл</w:t>
            </w:r>
            <w:r w:rsidRPr="00192DDA">
              <w:rPr>
                <w:rStyle w:val="af5"/>
                <w:rFonts w:ascii="Times New Roman" w:hAnsi="Times New Roman"/>
                <w:sz w:val="24"/>
                <w:szCs w:val="24"/>
              </w:rPr>
              <w:t xml:space="preserve"> (немесекерісінше)</w:t>
            </w:r>
          </w:p>
        </w:tc>
        <w:tc>
          <w:tcPr>
            <w:tcW w:w="283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 xml:space="preserve">Ұсынымдыдайындаубарысындаағылшынтілдіәдебикөздерқолданылған. </w:t>
            </w:r>
            <w:r w:rsidRPr="00192DDA">
              <w:rPr>
                <w:rStyle w:val="af5"/>
                <w:rFonts w:ascii="Times New Roman" w:hAnsi="Times New Roman"/>
                <w:b/>
                <w:bCs/>
                <w:sz w:val="24"/>
                <w:szCs w:val="24"/>
              </w:rPr>
              <w:t>Сапасынабайланысты+ 2-5 балл</w:t>
            </w:r>
          </w:p>
        </w:tc>
        <w:tc>
          <w:tcPr>
            <w:tcW w:w="2410"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p>
        </w:tc>
      </w:tr>
      <w:tr w:rsidR="0040686E" w:rsidRPr="00EE336B" w:rsidTr="00866707">
        <w:trPr>
          <w:trHeight w:val="1200"/>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lastRenderedPageBreak/>
              <w:t>бонус</w:t>
            </w:r>
          </w:p>
        </w:tc>
        <w:tc>
          <w:tcPr>
            <w:tcW w:w="19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b/>
                <w:bCs/>
                <w:sz w:val="24"/>
                <w:szCs w:val="24"/>
              </w:rPr>
              <w:t>Тайм-менеджмент**</w:t>
            </w:r>
          </w:p>
        </w:tc>
        <w:tc>
          <w:tcPr>
            <w:tcW w:w="36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 xml:space="preserve">Ұсынымуақытынанбұрынтапсырылды. </w:t>
            </w:r>
            <w:r w:rsidRPr="00192DDA">
              <w:rPr>
                <w:rStyle w:val="af5"/>
                <w:rFonts w:ascii="Times New Roman" w:hAnsi="Times New Roman"/>
                <w:b/>
                <w:bCs/>
                <w:sz w:val="24"/>
                <w:szCs w:val="24"/>
              </w:rPr>
              <w:t>10 балл қосылады</w:t>
            </w:r>
          </w:p>
        </w:tc>
        <w:tc>
          <w:tcPr>
            <w:tcW w:w="2977"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 xml:space="preserve">Ұсынымуақытындатапсырылды – </w:t>
            </w:r>
            <w:r w:rsidRPr="00192DDA">
              <w:rPr>
                <w:rStyle w:val="af5"/>
                <w:rFonts w:ascii="Times New Roman" w:hAnsi="Times New Roman"/>
                <w:b/>
                <w:bCs/>
                <w:sz w:val="24"/>
                <w:szCs w:val="24"/>
              </w:rPr>
              <w:t>балл қосылмайды</w:t>
            </w:r>
          </w:p>
        </w:tc>
        <w:tc>
          <w:tcPr>
            <w:tcW w:w="283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Тапсырууақытынаназдапкешіккен, ұсынымсапасытөмендемеген.</w:t>
            </w:r>
            <w:r w:rsidRPr="00192DDA">
              <w:rPr>
                <w:rStyle w:val="af5"/>
                <w:rFonts w:ascii="Times New Roman" w:hAnsi="Times New Roman"/>
                <w:b/>
                <w:bCs/>
                <w:sz w:val="24"/>
                <w:szCs w:val="24"/>
              </w:rPr>
              <w:t xml:space="preserve"> 2 баллғакеміту</w:t>
            </w:r>
          </w:p>
        </w:tc>
        <w:tc>
          <w:tcPr>
            <w:tcW w:w="2410"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Кешігіптапсырылды.</w:t>
            </w:r>
          </w:p>
          <w:p w:rsidR="0040686E" w:rsidRPr="00192DDA" w:rsidRDefault="0040686E" w:rsidP="00866707">
            <w:pPr>
              <w:spacing w:after="0" w:line="240" w:lineRule="auto"/>
            </w:pPr>
            <w:r w:rsidRPr="00192DDA">
              <w:rPr>
                <w:rStyle w:val="af5"/>
                <w:rFonts w:ascii="Times New Roman" w:hAnsi="Times New Roman"/>
                <w:b/>
                <w:bCs/>
                <w:sz w:val="24"/>
                <w:szCs w:val="24"/>
              </w:rPr>
              <w:t>10 баллғакеміту</w:t>
            </w:r>
          </w:p>
        </w:tc>
      </w:tr>
      <w:tr w:rsidR="0040686E" w:rsidRPr="00EE336B" w:rsidTr="00866707">
        <w:trPr>
          <w:trHeight w:val="1400"/>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686E" w:rsidRPr="00192DDA" w:rsidRDefault="0040686E" w:rsidP="00866707">
            <w:pPr>
              <w:spacing w:after="0" w:line="240" w:lineRule="auto"/>
            </w:pPr>
            <w:r w:rsidRPr="00192DDA">
              <w:rPr>
                <w:rStyle w:val="af5"/>
                <w:rFonts w:ascii="Times New Roman" w:hAnsi="Times New Roman"/>
                <w:b/>
                <w:bCs/>
                <w:sz w:val="24"/>
                <w:szCs w:val="24"/>
              </w:rPr>
              <w:t xml:space="preserve">Бонус </w:t>
            </w:r>
          </w:p>
        </w:tc>
        <w:tc>
          <w:tcPr>
            <w:tcW w:w="19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rPr>
                <w:rStyle w:val="af5"/>
                <w:rFonts w:ascii="Times New Roman" w:eastAsia="Times New Roman" w:hAnsi="Times New Roman" w:cs="Times New Roman"/>
                <w:b/>
                <w:bCs/>
                <w:sz w:val="24"/>
                <w:szCs w:val="24"/>
              </w:rPr>
            </w:pPr>
            <w:r w:rsidRPr="00192DDA">
              <w:rPr>
                <w:rStyle w:val="af5"/>
                <w:rFonts w:ascii="Times New Roman" w:hAnsi="Times New Roman"/>
                <w:b/>
                <w:bCs/>
                <w:sz w:val="24"/>
                <w:szCs w:val="24"/>
              </w:rPr>
              <w:t xml:space="preserve">Рейтинг*** </w:t>
            </w:r>
          </w:p>
          <w:p w:rsidR="0040686E" w:rsidRPr="00192DDA" w:rsidRDefault="0040686E" w:rsidP="00866707">
            <w:pPr>
              <w:spacing w:after="0" w:line="240" w:lineRule="auto"/>
            </w:pPr>
          </w:p>
        </w:tc>
        <w:tc>
          <w:tcPr>
            <w:tcW w:w="3685" w:type="dxa"/>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pPr>
            <w:r w:rsidRPr="00192DDA">
              <w:rPr>
                <w:rStyle w:val="af5"/>
                <w:rFonts w:ascii="Times New Roman" w:hAnsi="Times New Roman"/>
                <w:sz w:val="24"/>
                <w:szCs w:val="24"/>
              </w:rPr>
              <w:t xml:space="preserve">Қосымшабаллдар (10 баллғадейін) </w:t>
            </w:r>
          </w:p>
        </w:tc>
        <w:tc>
          <w:tcPr>
            <w:tcW w:w="8222" w:type="dxa"/>
            <w:gridSpan w:val="3"/>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 xml:space="preserve">Ерекшежұмыс, мысалы: </w:t>
            </w:r>
          </w:p>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Топтағыеңжақсыжұмыс</w:t>
            </w:r>
          </w:p>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Шығармашылықтәсіл</w:t>
            </w:r>
          </w:p>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Тапсырманыорындаудаинновациялықтәсілқолдану</w:t>
            </w:r>
          </w:p>
          <w:p w:rsidR="0040686E" w:rsidRPr="00192DDA" w:rsidRDefault="0040686E" w:rsidP="00866707">
            <w:pPr>
              <w:spacing w:after="0" w:line="240" w:lineRule="auto"/>
            </w:pPr>
            <w:r w:rsidRPr="00192DDA">
              <w:rPr>
                <w:rStyle w:val="af5"/>
                <w:rFonts w:ascii="Times New Roman" w:hAnsi="Times New Roman"/>
                <w:sz w:val="24"/>
                <w:szCs w:val="24"/>
              </w:rPr>
              <w:t>Топтыңұсынысыбойынша</w:t>
            </w:r>
          </w:p>
        </w:tc>
      </w:tr>
      <w:tr w:rsidR="0040686E" w:rsidRPr="00EE336B" w:rsidTr="00866707">
        <w:trPr>
          <w:trHeight w:val="1520"/>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40686E" w:rsidRPr="00192DDA" w:rsidRDefault="0040686E" w:rsidP="00866707">
            <w:pPr>
              <w:spacing w:after="0" w:line="240" w:lineRule="auto"/>
            </w:pPr>
          </w:p>
        </w:tc>
        <w:tc>
          <w:tcPr>
            <w:tcW w:w="13892" w:type="dxa"/>
            <w:gridSpan w:val="5"/>
            <w:tcBorders>
              <w:top w:val="single" w:sz="4" w:space="0" w:color="000000"/>
              <w:left w:val="single" w:sz="4" w:space="0" w:color="000000"/>
              <w:bottom w:val="single" w:sz="4" w:space="0" w:color="000000"/>
              <w:right w:val="single" w:sz="4" w:space="0" w:color="000000"/>
            </w:tcBorders>
          </w:tcPr>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 - қазақ/орыстоптарыүшін – ағылшынтілі; ағылшынтіліндеоқитынтоптарүшін – тапсырманықазақнемесеорыстілдеріндеорындау</w:t>
            </w:r>
          </w:p>
          <w:p w:rsidR="0040686E" w:rsidRPr="00192DDA" w:rsidRDefault="0040686E" w:rsidP="00866707">
            <w:pPr>
              <w:spacing w:after="0" w:line="240" w:lineRule="auto"/>
              <w:rPr>
                <w:rStyle w:val="af5"/>
                <w:rFonts w:ascii="Times New Roman" w:eastAsia="Times New Roman" w:hAnsi="Times New Roman" w:cs="Times New Roman"/>
                <w:sz w:val="24"/>
                <w:szCs w:val="24"/>
              </w:rPr>
            </w:pPr>
            <w:r w:rsidRPr="00192DDA">
              <w:rPr>
                <w:rStyle w:val="af5"/>
                <w:rFonts w:ascii="Times New Roman" w:hAnsi="Times New Roman"/>
                <w:sz w:val="24"/>
                <w:szCs w:val="24"/>
              </w:rPr>
              <w:t>*Мерзім -  оқытушыанықтайды, әдетте – аралықбақылаукүні</w:t>
            </w:r>
          </w:p>
          <w:p w:rsidR="0040686E" w:rsidRPr="00192DDA" w:rsidRDefault="0040686E" w:rsidP="00866707">
            <w:pPr>
              <w:spacing w:after="0" w:line="240" w:lineRule="auto"/>
            </w:pPr>
            <w:r w:rsidRPr="00192DDA">
              <w:rPr>
                <w:rStyle w:val="af5"/>
                <w:rFonts w:ascii="Times New Roman" w:hAnsi="Times New Roman"/>
                <w:sz w:val="24"/>
                <w:szCs w:val="24"/>
              </w:rPr>
              <w:t>** осылайшаеңжоғары 90 балл алуғаболады, 90-нан жоғарыалуүшін</w:t>
            </w:r>
            <w:r w:rsidRPr="00192DDA">
              <w:rPr>
                <w:rStyle w:val="af5"/>
                <w:rFonts w:ascii="Times New Roman" w:hAnsi="Times New Roman"/>
                <w:b/>
                <w:bCs/>
                <w:sz w:val="24"/>
                <w:szCs w:val="24"/>
              </w:rPr>
              <w:t>күтілгенненжоғары</w:t>
            </w:r>
            <w:r w:rsidRPr="00192DDA">
              <w:rPr>
                <w:rStyle w:val="af5"/>
                <w:rFonts w:ascii="Times New Roman" w:hAnsi="Times New Roman"/>
                <w:sz w:val="24"/>
                <w:szCs w:val="24"/>
              </w:rPr>
              <w:t>нәтижекөрсетуқажет</w:t>
            </w:r>
          </w:p>
        </w:tc>
      </w:tr>
    </w:tbl>
    <w:p w:rsidR="00C13178" w:rsidRPr="0040120A" w:rsidRDefault="00C13178" w:rsidP="00C13178">
      <w:pPr>
        <w:widowControl w:val="0"/>
        <w:spacing w:after="0" w:line="240" w:lineRule="auto"/>
        <w:ind w:left="108" w:hanging="108"/>
        <w:jc w:val="center"/>
        <w:rPr>
          <w:rStyle w:val="af5"/>
          <w:rFonts w:ascii="Times New Roman" w:eastAsia="Times New Roman" w:hAnsi="Times New Roman" w:cs="Times New Roman"/>
          <w:sz w:val="24"/>
          <w:szCs w:val="24"/>
        </w:rPr>
      </w:pPr>
    </w:p>
    <w:p w:rsidR="00C13178" w:rsidRPr="0040120A" w:rsidRDefault="00C13178" w:rsidP="00C13178">
      <w:pPr>
        <w:pStyle w:val="7"/>
        <w:spacing w:before="0" w:line="240" w:lineRule="auto"/>
        <w:rPr>
          <w:rFonts w:ascii="Times New Roman" w:hAnsi="Times New Roman" w:cs="Times New Roman"/>
          <w:color w:val="auto"/>
          <w:kern w:val="0"/>
          <w:sz w:val="24"/>
          <w:szCs w:val="24"/>
        </w:rPr>
      </w:pPr>
    </w:p>
    <w:p w:rsidR="00C13178" w:rsidRDefault="00C13178" w:rsidP="00C13178">
      <w:pPr>
        <w:spacing w:after="0"/>
        <w:jc w:val="center"/>
        <w:rPr>
          <w:rFonts w:ascii="Times New Roman" w:hAnsi="Times New Roman" w:cs="Times New Roman"/>
          <w:b/>
          <w:sz w:val="24"/>
          <w:szCs w:val="24"/>
          <w:lang w:val="kk-KZ"/>
        </w:rPr>
      </w:pPr>
    </w:p>
    <w:p w:rsidR="00601422" w:rsidRDefault="00601422" w:rsidP="00C13178">
      <w:pPr>
        <w:spacing w:after="0"/>
        <w:jc w:val="center"/>
        <w:rPr>
          <w:rFonts w:ascii="Times New Roman" w:hAnsi="Times New Roman" w:cs="Times New Roman"/>
          <w:b/>
          <w:sz w:val="24"/>
          <w:szCs w:val="24"/>
          <w:lang w:val="kk-KZ"/>
        </w:rPr>
      </w:pPr>
    </w:p>
    <w:p w:rsidR="00601422" w:rsidRDefault="00601422" w:rsidP="00C13178">
      <w:pPr>
        <w:spacing w:after="0"/>
        <w:jc w:val="center"/>
        <w:rPr>
          <w:rFonts w:ascii="Times New Roman" w:hAnsi="Times New Roman" w:cs="Times New Roman"/>
          <w:b/>
          <w:sz w:val="24"/>
          <w:szCs w:val="24"/>
          <w:lang w:val="kk-KZ"/>
        </w:rPr>
      </w:pPr>
    </w:p>
    <w:p w:rsidR="00601422" w:rsidRPr="00601422" w:rsidRDefault="00601422" w:rsidP="00C13178">
      <w:pPr>
        <w:spacing w:after="0"/>
        <w:jc w:val="center"/>
        <w:rPr>
          <w:rFonts w:ascii="Times New Roman" w:hAnsi="Times New Roman" w:cs="Times New Roman"/>
          <w:b/>
          <w:sz w:val="24"/>
          <w:szCs w:val="24"/>
          <w:lang w:val="kk-KZ"/>
        </w:rPr>
      </w:pPr>
    </w:p>
    <w:p w:rsidR="0040686E" w:rsidRPr="0040686E" w:rsidRDefault="0040686E" w:rsidP="0040686E">
      <w:pPr>
        <w:spacing w:after="12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БАҒАЛАУ ПАРАҒЫ</w:t>
      </w:r>
    </w:p>
    <w:p w:rsidR="00C13178" w:rsidRPr="0040686E" w:rsidRDefault="0040686E" w:rsidP="00601422">
      <w:pPr>
        <w:spacing w:after="120" w:line="240" w:lineRule="auto"/>
        <w:jc w:val="center"/>
        <w:rPr>
          <w:rFonts w:ascii="Times New Roman" w:hAnsi="Times New Roman" w:cs="Times New Roman"/>
          <w:b/>
          <w:sz w:val="24"/>
          <w:szCs w:val="24"/>
          <w:lang w:val="kk-KZ"/>
        </w:rPr>
      </w:pPr>
      <w:r w:rsidRPr="0040686E">
        <w:rPr>
          <w:rFonts w:ascii="Times New Roman" w:hAnsi="Times New Roman" w:cs="Times New Roman"/>
          <w:b/>
          <w:sz w:val="24"/>
          <w:szCs w:val="24"/>
          <w:lang w:val="kk-KZ"/>
        </w:rPr>
        <w:t>ТІС КАРИЕСІ БАР НАУҚАСТЫҢ АНАМНЕЗІН ЖИНАУ ҮШІН</w:t>
      </w:r>
    </w:p>
    <w:tbl>
      <w:tblPr>
        <w:tblpPr w:leftFromText="180" w:rightFromText="180" w:vertAnchor="text" w:horzAnchor="page" w:tblpX="1108"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7371"/>
        <w:gridCol w:w="1134"/>
        <w:gridCol w:w="1134"/>
        <w:gridCol w:w="1275"/>
        <w:gridCol w:w="1418"/>
        <w:gridCol w:w="1446"/>
      </w:tblGrid>
      <w:tr w:rsidR="00C13178" w:rsidRPr="0040120A" w:rsidTr="00314DEB">
        <w:trPr>
          <w:trHeight w:val="20"/>
        </w:trPr>
        <w:tc>
          <w:tcPr>
            <w:tcW w:w="534" w:type="dxa"/>
            <w:vMerge w:val="restart"/>
            <w:vAlign w:val="center"/>
            <w:hideMark/>
          </w:tcPr>
          <w:p w:rsidR="00C13178" w:rsidRPr="0040120A" w:rsidRDefault="00C13178" w:rsidP="00F511BB">
            <w:pPr>
              <w:pStyle w:val="af2"/>
              <w:rPr>
                <w:rFonts w:ascii="Times New Roman" w:hAnsi="Times New Roman" w:cs="Times New Roman"/>
                <w:b/>
                <w:sz w:val="24"/>
                <w:szCs w:val="24"/>
              </w:rPr>
            </w:pPr>
            <w:r w:rsidRPr="0040120A">
              <w:rPr>
                <w:rFonts w:ascii="Times New Roman" w:hAnsi="Times New Roman" w:cs="Times New Roman"/>
                <w:b/>
                <w:sz w:val="24"/>
                <w:szCs w:val="24"/>
              </w:rPr>
              <w:t>№</w:t>
            </w:r>
          </w:p>
        </w:tc>
        <w:tc>
          <w:tcPr>
            <w:tcW w:w="7371" w:type="dxa"/>
            <w:vMerge w:val="restart"/>
            <w:vAlign w:val="center"/>
            <w:hideMark/>
          </w:tcPr>
          <w:p w:rsidR="00C13178" w:rsidRPr="0040686E" w:rsidRDefault="0040686E" w:rsidP="00F511BB">
            <w:pPr>
              <w:pStyle w:val="af2"/>
              <w:rPr>
                <w:rFonts w:ascii="Times New Roman" w:hAnsi="Times New Roman" w:cs="Times New Roman"/>
                <w:b/>
                <w:sz w:val="24"/>
                <w:szCs w:val="24"/>
              </w:rPr>
            </w:pPr>
            <w:r w:rsidRPr="0040686E">
              <w:rPr>
                <w:rFonts w:ascii="Times New Roman" w:hAnsi="Times New Roman" w:cs="Times New Roman"/>
                <w:b/>
                <w:sz w:val="24"/>
                <w:szCs w:val="24"/>
                <w:lang w:val="ru-RU"/>
              </w:rPr>
              <w:t>Қадамдардыбағалаукритерийлері</w:t>
            </w:r>
          </w:p>
        </w:tc>
        <w:tc>
          <w:tcPr>
            <w:tcW w:w="6407" w:type="dxa"/>
            <w:gridSpan w:val="5"/>
            <w:vAlign w:val="center"/>
            <w:hideMark/>
          </w:tcPr>
          <w:p w:rsidR="00C13178" w:rsidRPr="0040686E" w:rsidRDefault="0040686E" w:rsidP="00F511BB">
            <w:pPr>
              <w:pStyle w:val="af2"/>
              <w:rPr>
                <w:rFonts w:ascii="Times New Roman" w:hAnsi="Times New Roman" w:cs="Times New Roman"/>
                <w:b/>
                <w:sz w:val="24"/>
                <w:szCs w:val="24"/>
              </w:rPr>
            </w:pPr>
            <w:r w:rsidRPr="0040686E">
              <w:rPr>
                <w:rFonts w:ascii="Times New Roman" w:hAnsi="Times New Roman" w:cs="Times New Roman"/>
                <w:b/>
                <w:sz w:val="24"/>
                <w:szCs w:val="24"/>
                <w:lang w:val="ru-RU"/>
              </w:rPr>
              <w:t>Деңгей</w:t>
            </w:r>
          </w:p>
        </w:tc>
      </w:tr>
      <w:tr w:rsidR="0040686E" w:rsidRPr="0040120A" w:rsidTr="00314DEB">
        <w:trPr>
          <w:trHeight w:val="458"/>
        </w:trPr>
        <w:tc>
          <w:tcPr>
            <w:tcW w:w="534" w:type="dxa"/>
            <w:vMerge/>
            <w:vAlign w:val="center"/>
            <w:hideMark/>
          </w:tcPr>
          <w:p w:rsidR="0040686E" w:rsidRPr="0040120A" w:rsidRDefault="0040686E" w:rsidP="0040686E">
            <w:pPr>
              <w:pStyle w:val="af2"/>
              <w:rPr>
                <w:rFonts w:ascii="Times New Roman" w:hAnsi="Times New Roman" w:cs="Times New Roman"/>
                <w:b/>
                <w:sz w:val="24"/>
                <w:szCs w:val="24"/>
              </w:rPr>
            </w:pPr>
          </w:p>
        </w:tc>
        <w:tc>
          <w:tcPr>
            <w:tcW w:w="7371" w:type="dxa"/>
            <w:vMerge/>
            <w:vAlign w:val="center"/>
            <w:hideMark/>
          </w:tcPr>
          <w:p w:rsidR="0040686E" w:rsidRPr="0040120A" w:rsidRDefault="0040686E" w:rsidP="0040686E">
            <w:pPr>
              <w:pStyle w:val="af2"/>
              <w:rPr>
                <w:rFonts w:ascii="Times New Roman" w:hAnsi="Times New Roman" w:cs="Times New Roman"/>
                <w:b/>
                <w:sz w:val="24"/>
                <w:szCs w:val="24"/>
              </w:rPr>
            </w:pPr>
          </w:p>
        </w:tc>
        <w:tc>
          <w:tcPr>
            <w:tcW w:w="1134" w:type="dxa"/>
            <w:vMerge w:val="restart"/>
            <w:hideMark/>
          </w:tcPr>
          <w:p w:rsidR="0040686E" w:rsidRPr="0040686E" w:rsidRDefault="0040686E" w:rsidP="0040686E">
            <w:pPr>
              <w:pStyle w:val="aff3"/>
              <w:spacing w:line="276" w:lineRule="auto"/>
              <w:rPr>
                <w:color w:val="auto"/>
                <w:szCs w:val="24"/>
                <w:lang w:val="ru-RU"/>
              </w:rPr>
            </w:pPr>
            <w:r w:rsidRPr="0040686E">
              <w:rPr>
                <w:color w:val="auto"/>
                <w:szCs w:val="24"/>
                <w:lang w:val="ru-RU"/>
              </w:rPr>
              <w:t>Керемет</w:t>
            </w:r>
          </w:p>
        </w:tc>
        <w:tc>
          <w:tcPr>
            <w:tcW w:w="1134" w:type="dxa"/>
            <w:vMerge w:val="restart"/>
            <w:hideMark/>
          </w:tcPr>
          <w:p w:rsidR="0040686E" w:rsidRPr="0040686E" w:rsidRDefault="0040686E" w:rsidP="0040686E">
            <w:pPr>
              <w:pStyle w:val="aff3"/>
              <w:spacing w:line="276" w:lineRule="auto"/>
              <w:rPr>
                <w:color w:val="auto"/>
                <w:szCs w:val="24"/>
                <w:lang w:val="ru-RU"/>
              </w:rPr>
            </w:pPr>
            <w:r w:rsidRPr="0040686E">
              <w:rPr>
                <w:color w:val="auto"/>
                <w:szCs w:val="24"/>
                <w:lang w:val="ru-RU"/>
              </w:rPr>
              <w:t>Өтежақсы</w:t>
            </w:r>
          </w:p>
        </w:tc>
        <w:tc>
          <w:tcPr>
            <w:tcW w:w="1275" w:type="dxa"/>
            <w:vMerge w:val="restart"/>
            <w:hideMark/>
          </w:tcPr>
          <w:p w:rsidR="0040686E" w:rsidRPr="0040686E" w:rsidRDefault="0040686E" w:rsidP="0040686E">
            <w:pPr>
              <w:pStyle w:val="aff3"/>
              <w:spacing w:line="276" w:lineRule="auto"/>
              <w:rPr>
                <w:color w:val="auto"/>
                <w:szCs w:val="24"/>
                <w:lang w:val="ru-RU"/>
              </w:rPr>
            </w:pPr>
            <w:r w:rsidRPr="0040686E">
              <w:rPr>
                <w:color w:val="auto"/>
                <w:szCs w:val="24"/>
                <w:lang w:val="ru-RU"/>
              </w:rPr>
              <w:t>Қолайлы</w:t>
            </w:r>
          </w:p>
        </w:tc>
        <w:tc>
          <w:tcPr>
            <w:tcW w:w="1418" w:type="dxa"/>
            <w:vMerge w:val="restart"/>
            <w:hideMark/>
          </w:tcPr>
          <w:p w:rsidR="0040686E" w:rsidRPr="0040686E" w:rsidRDefault="0040686E" w:rsidP="0040686E">
            <w:pPr>
              <w:pStyle w:val="aff3"/>
              <w:spacing w:line="276" w:lineRule="auto"/>
              <w:rPr>
                <w:color w:val="auto"/>
                <w:szCs w:val="24"/>
              </w:rPr>
            </w:pPr>
            <w:r w:rsidRPr="0040686E">
              <w:rPr>
                <w:color w:val="auto"/>
                <w:szCs w:val="24"/>
                <w:lang w:val="ru-RU"/>
              </w:rPr>
              <w:t>Түзетудіқажететеді</w:t>
            </w:r>
          </w:p>
        </w:tc>
        <w:tc>
          <w:tcPr>
            <w:tcW w:w="1446" w:type="dxa"/>
            <w:vMerge w:val="restart"/>
            <w:hideMark/>
          </w:tcPr>
          <w:p w:rsidR="0040686E" w:rsidRPr="0040686E" w:rsidRDefault="0040686E" w:rsidP="0040686E">
            <w:pPr>
              <w:pStyle w:val="aff3"/>
              <w:spacing w:line="276" w:lineRule="auto"/>
              <w:rPr>
                <w:color w:val="auto"/>
                <w:szCs w:val="24"/>
              </w:rPr>
            </w:pPr>
            <w:r w:rsidRPr="0040686E">
              <w:rPr>
                <w:color w:val="auto"/>
                <w:szCs w:val="24"/>
              </w:rPr>
              <w:t>Қолайсыз</w:t>
            </w:r>
          </w:p>
        </w:tc>
      </w:tr>
      <w:tr w:rsidR="00C13178" w:rsidRPr="0040120A" w:rsidTr="00314DEB">
        <w:trPr>
          <w:trHeight w:val="458"/>
        </w:trPr>
        <w:tc>
          <w:tcPr>
            <w:tcW w:w="534"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7371"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134"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134"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275"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418"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446" w:type="dxa"/>
            <w:vMerge/>
            <w:vAlign w:val="center"/>
            <w:hideMark/>
          </w:tcPr>
          <w:p w:rsidR="00C13178" w:rsidRPr="0040120A" w:rsidRDefault="00C13178" w:rsidP="00F511BB">
            <w:pPr>
              <w:pStyle w:val="af2"/>
              <w:rPr>
                <w:rFonts w:ascii="Times New Roman" w:hAnsi="Times New Roman" w:cs="Times New Roman"/>
                <w:sz w:val="24"/>
                <w:szCs w:val="24"/>
              </w:rPr>
            </w:pP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hideMark/>
          </w:tcPr>
          <w:p w:rsidR="00C13178" w:rsidRPr="0040686E" w:rsidRDefault="0040686E" w:rsidP="00F511BB">
            <w:pPr>
              <w:pStyle w:val="af2"/>
              <w:rPr>
                <w:rFonts w:ascii="Times New Roman" w:hAnsi="Times New Roman" w:cs="Times New Roman"/>
                <w:color w:val="FF0000"/>
                <w:sz w:val="24"/>
                <w:szCs w:val="24"/>
              </w:rPr>
            </w:pPr>
            <w:r>
              <w:rPr>
                <w:rFonts w:ascii="Times New Roman" w:hAnsi="Times New Roman" w:cs="Times New Roman"/>
                <w:sz w:val="24"/>
                <w:szCs w:val="24"/>
                <w:lang w:val="kk-KZ"/>
              </w:rPr>
              <w:t>Н</w:t>
            </w:r>
            <w:r w:rsidRPr="0040686E">
              <w:rPr>
                <w:rFonts w:ascii="Times New Roman" w:hAnsi="Times New Roman" w:cs="Times New Roman"/>
                <w:sz w:val="24"/>
                <w:szCs w:val="24"/>
                <w:lang w:val="ru-RU"/>
              </w:rPr>
              <w:t>ауқастыорындыққа</w:t>
            </w:r>
            <w:r>
              <w:rPr>
                <w:rFonts w:ascii="Times New Roman" w:hAnsi="Times New Roman" w:cs="Times New Roman"/>
                <w:sz w:val="24"/>
                <w:szCs w:val="24"/>
                <w:lang w:val="ru-RU"/>
              </w:rPr>
              <w:t>отырғызды</w:t>
            </w:r>
            <w:r w:rsidRPr="0040686E">
              <w:rPr>
                <w:rFonts w:ascii="Times New Roman" w:hAnsi="Times New Roman" w:cs="Times New Roman"/>
                <w:sz w:val="24"/>
                <w:szCs w:val="24"/>
              </w:rPr>
              <w:t xml:space="preserve">, </w:t>
            </w:r>
            <w:r w:rsidRPr="0040686E">
              <w:rPr>
                <w:rFonts w:ascii="Times New Roman" w:hAnsi="Times New Roman" w:cs="Times New Roman"/>
                <w:sz w:val="24"/>
                <w:szCs w:val="24"/>
                <w:lang w:val="ru-RU"/>
              </w:rPr>
              <w:t>алжапқыш</w:t>
            </w:r>
            <w:r>
              <w:rPr>
                <w:rFonts w:ascii="Times New Roman" w:hAnsi="Times New Roman" w:cs="Times New Roman"/>
                <w:sz w:val="24"/>
                <w:szCs w:val="24"/>
                <w:lang w:val="ru-RU"/>
              </w:rPr>
              <w:t>тақты</w:t>
            </w:r>
            <w:r w:rsidRPr="0040686E">
              <w:rPr>
                <w:rFonts w:ascii="Times New Roman" w:hAnsi="Times New Roman" w:cs="Times New Roman"/>
                <w:sz w:val="24"/>
                <w:szCs w:val="24"/>
              </w:rPr>
              <w:t xml:space="preserve">, </w:t>
            </w:r>
            <w:r w:rsidRPr="0040686E">
              <w:rPr>
                <w:rFonts w:ascii="Times New Roman" w:hAnsi="Times New Roman" w:cs="Times New Roman"/>
                <w:sz w:val="24"/>
                <w:szCs w:val="24"/>
                <w:lang w:val="ru-RU"/>
              </w:rPr>
              <w:t>бастірекпенжарықтандырудыдұрыс</w:t>
            </w:r>
            <w:r>
              <w:rPr>
                <w:rFonts w:ascii="Times New Roman" w:hAnsi="Times New Roman" w:cs="Times New Roman"/>
                <w:sz w:val="24"/>
                <w:szCs w:val="24"/>
                <w:lang w:val="ru-RU"/>
              </w:rPr>
              <w:t>реттеді</w:t>
            </w:r>
            <w:r w:rsidRPr="0040686E">
              <w:rPr>
                <w:rFonts w:ascii="Times New Roman" w:hAnsi="Times New Roman" w:cs="Times New Roman"/>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hideMark/>
          </w:tcPr>
          <w:p w:rsidR="00C13178" w:rsidRPr="0040686E" w:rsidRDefault="0040686E" w:rsidP="00F511BB">
            <w:pPr>
              <w:pStyle w:val="af2"/>
              <w:rPr>
                <w:rFonts w:ascii="Times New Roman" w:hAnsi="Times New Roman" w:cs="Times New Roman"/>
                <w:sz w:val="24"/>
                <w:szCs w:val="24"/>
              </w:rPr>
            </w:pPr>
            <w:r w:rsidRPr="0040686E">
              <w:rPr>
                <w:rFonts w:ascii="Times New Roman" w:hAnsi="Times New Roman" w:cs="Times New Roman"/>
                <w:sz w:val="24"/>
                <w:szCs w:val="24"/>
                <w:lang w:val="ru-RU"/>
              </w:rPr>
              <w:t>Дұрыссұрақтарқоюарқылыресмиаурутарихын</w:t>
            </w:r>
            <w:r>
              <w:rPr>
                <w:rFonts w:ascii="Times New Roman" w:hAnsi="Times New Roman" w:cs="Times New Roman"/>
                <w:sz w:val="24"/>
                <w:szCs w:val="24"/>
                <w:lang w:val="ru-RU"/>
              </w:rPr>
              <w:t>білді</w:t>
            </w:r>
            <w:r w:rsidRPr="0040686E">
              <w:rPr>
                <w:rFonts w:ascii="Times New Roman" w:hAnsi="Times New Roman" w:cs="Times New Roman"/>
                <w:sz w:val="24"/>
                <w:szCs w:val="24"/>
              </w:rPr>
              <w:t>(</w:t>
            </w:r>
            <w:r w:rsidRPr="0040686E">
              <w:rPr>
                <w:rFonts w:ascii="Times New Roman" w:hAnsi="Times New Roman" w:cs="Times New Roman"/>
                <w:sz w:val="24"/>
                <w:szCs w:val="24"/>
                <w:lang w:val="ru-RU"/>
              </w:rPr>
              <w:t>аты</w:t>
            </w:r>
            <w:r w:rsidRPr="0040686E">
              <w:rPr>
                <w:rFonts w:ascii="Times New Roman" w:hAnsi="Times New Roman" w:cs="Times New Roman"/>
                <w:sz w:val="24"/>
                <w:szCs w:val="24"/>
              </w:rPr>
              <w:t>-</w:t>
            </w:r>
            <w:r w:rsidRPr="0040686E">
              <w:rPr>
                <w:rFonts w:ascii="Times New Roman" w:hAnsi="Times New Roman" w:cs="Times New Roman"/>
                <w:sz w:val="24"/>
                <w:szCs w:val="24"/>
                <w:lang w:val="ru-RU"/>
              </w:rPr>
              <w:t>жөні</w:t>
            </w:r>
            <w:r w:rsidRPr="0040686E">
              <w:rPr>
                <w:rFonts w:ascii="Times New Roman" w:hAnsi="Times New Roman" w:cs="Times New Roman"/>
                <w:sz w:val="24"/>
                <w:szCs w:val="24"/>
              </w:rPr>
              <w:t xml:space="preserve">, </w:t>
            </w:r>
            <w:r w:rsidRPr="0040686E">
              <w:rPr>
                <w:rFonts w:ascii="Times New Roman" w:hAnsi="Times New Roman" w:cs="Times New Roman"/>
                <w:sz w:val="24"/>
                <w:szCs w:val="24"/>
                <w:lang w:val="ru-RU"/>
              </w:rPr>
              <w:t>жасы</w:t>
            </w:r>
            <w:r w:rsidRPr="0040686E">
              <w:rPr>
                <w:rFonts w:ascii="Times New Roman" w:hAnsi="Times New Roman" w:cs="Times New Roman"/>
                <w:sz w:val="24"/>
                <w:szCs w:val="24"/>
              </w:rPr>
              <w:t xml:space="preserve">, </w:t>
            </w:r>
            <w:r w:rsidRPr="0040686E">
              <w:rPr>
                <w:rFonts w:ascii="Times New Roman" w:hAnsi="Times New Roman" w:cs="Times New Roman"/>
                <w:sz w:val="24"/>
                <w:szCs w:val="24"/>
                <w:lang w:val="ru-RU"/>
              </w:rPr>
              <w:t>мекенжайы</w:t>
            </w:r>
            <w:r w:rsidRPr="0040686E">
              <w:rPr>
                <w:rFonts w:ascii="Times New Roman" w:hAnsi="Times New Roman" w:cs="Times New Roman"/>
                <w:sz w:val="24"/>
                <w:szCs w:val="24"/>
              </w:rPr>
              <w:t xml:space="preserve">, </w:t>
            </w:r>
            <w:r w:rsidRPr="0040686E">
              <w:rPr>
                <w:rFonts w:ascii="Times New Roman" w:hAnsi="Times New Roman" w:cs="Times New Roman"/>
                <w:sz w:val="24"/>
                <w:szCs w:val="24"/>
                <w:lang w:val="ru-RU"/>
              </w:rPr>
              <w:t>мамандығы</w:t>
            </w:r>
            <w:r w:rsidRPr="0040686E">
              <w:rPr>
                <w:rFonts w:ascii="Times New Roman" w:hAnsi="Times New Roman" w:cs="Times New Roman"/>
                <w:sz w:val="24"/>
                <w:szCs w:val="24"/>
              </w:rPr>
              <w:t xml:space="preserve">, </w:t>
            </w:r>
            <w:r w:rsidRPr="0040686E">
              <w:rPr>
                <w:rFonts w:ascii="Times New Roman" w:hAnsi="Times New Roman" w:cs="Times New Roman"/>
                <w:sz w:val="24"/>
                <w:szCs w:val="24"/>
                <w:lang w:val="ru-RU"/>
              </w:rPr>
              <w:t>жұмысорны</w:t>
            </w:r>
            <w:r w:rsidRPr="0040686E">
              <w:rPr>
                <w:rFonts w:ascii="Times New Roman" w:hAnsi="Times New Roman" w:cs="Times New Roman"/>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hideMark/>
          </w:tcPr>
          <w:p w:rsidR="00C13178" w:rsidRPr="0040686E" w:rsidRDefault="0040686E" w:rsidP="00F511BB">
            <w:pPr>
              <w:pStyle w:val="af2"/>
              <w:rPr>
                <w:rFonts w:ascii="Times New Roman" w:hAnsi="Times New Roman" w:cs="Times New Roman"/>
                <w:color w:val="FF0000"/>
                <w:sz w:val="24"/>
                <w:szCs w:val="24"/>
              </w:rPr>
            </w:pPr>
            <w:r w:rsidRPr="0040686E">
              <w:rPr>
                <w:rFonts w:ascii="Times New Roman" w:hAnsi="Times New Roman" w:cs="Times New Roman"/>
                <w:sz w:val="24"/>
                <w:szCs w:val="24"/>
                <w:lang w:val="ru-RU"/>
              </w:rPr>
              <w:t>Дұрыссұрақтарқоюарқылынауқастыңшағымдарын</w:t>
            </w:r>
            <w:r>
              <w:rPr>
                <w:rFonts w:ascii="Times New Roman" w:hAnsi="Times New Roman" w:cs="Times New Roman"/>
                <w:sz w:val="24"/>
                <w:szCs w:val="24"/>
                <w:lang w:val="ru-RU"/>
              </w:rPr>
              <w:t>анықтады</w:t>
            </w:r>
            <w:r w:rsidRPr="0040686E">
              <w:rPr>
                <w:rFonts w:ascii="Times New Roman" w:hAnsi="Times New Roman" w:cs="Times New Roman"/>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tcPr>
          <w:p w:rsidR="00C13178" w:rsidRPr="0040686E" w:rsidRDefault="0040686E" w:rsidP="00F511BB">
            <w:pPr>
              <w:pStyle w:val="af2"/>
              <w:rPr>
                <w:rFonts w:ascii="Times New Roman" w:hAnsi="Times New Roman" w:cs="Times New Roman"/>
                <w:color w:val="FF0000"/>
                <w:sz w:val="24"/>
                <w:szCs w:val="24"/>
              </w:rPr>
            </w:pPr>
            <w:r>
              <w:rPr>
                <w:rFonts w:ascii="Times New Roman" w:hAnsi="Times New Roman" w:cs="Times New Roman"/>
                <w:sz w:val="24"/>
                <w:szCs w:val="24"/>
                <w:lang w:val="ru-RU"/>
              </w:rPr>
              <w:t>Д</w:t>
            </w:r>
            <w:r w:rsidRPr="0040686E">
              <w:rPr>
                <w:rFonts w:ascii="Times New Roman" w:hAnsi="Times New Roman" w:cs="Times New Roman"/>
                <w:sz w:val="24"/>
                <w:szCs w:val="24"/>
                <w:lang w:val="ru-RU"/>
              </w:rPr>
              <w:t>ұрыссұрақтарқойып</w:t>
            </w:r>
            <w:r w:rsidRPr="0040686E">
              <w:rPr>
                <w:rFonts w:ascii="Times New Roman" w:hAnsi="Times New Roman" w:cs="Times New Roman"/>
                <w:sz w:val="24"/>
                <w:szCs w:val="24"/>
              </w:rPr>
              <w:t xml:space="preserve">, </w:t>
            </w:r>
            <w:r w:rsidRPr="0040686E">
              <w:rPr>
                <w:rFonts w:ascii="Times New Roman" w:hAnsi="Times New Roman" w:cs="Times New Roman"/>
                <w:sz w:val="24"/>
                <w:szCs w:val="24"/>
                <w:lang w:val="ru-RU"/>
              </w:rPr>
              <w:t>толықаурутарихынжинады</w:t>
            </w:r>
            <w:r w:rsidRPr="0040686E">
              <w:rPr>
                <w:rFonts w:ascii="Times New Roman" w:hAnsi="Times New Roman" w:cs="Times New Roman"/>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tcPr>
          <w:p w:rsidR="00C13178" w:rsidRPr="0040686E" w:rsidRDefault="0040686E" w:rsidP="00F511BB">
            <w:pPr>
              <w:pStyle w:val="af2"/>
              <w:rPr>
                <w:rFonts w:ascii="Times New Roman" w:hAnsi="Times New Roman" w:cs="Times New Roman"/>
                <w:sz w:val="24"/>
                <w:szCs w:val="24"/>
              </w:rPr>
            </w:pPr>
            <w:r w:rsidRPr="0040686E">
              <w:rPr>
                <w:rFonts w:ascii="Times New Roman" w:hAnsi="Times New Roman" w:cs="Times New Roman"/>
                <w:sz w:val="24"/>
                <w:szCs w:val="24"/>
                <w:lang w:val="ru-RU"/>
              </w:rPr>
              <w:t>Науқастыңаурутарихыннақтылауүшіндұрыссұрақтарқойды</w:t>
            </w:r>
            <w:r w:rsidRPr="0040686E">
              <w:rPr>
                <w:rFonts w:ascii="Times New Roman" w:hAnsi="Times New Roman" w:cs="Times New Roman"/>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tcPr>
          <w:p w:rsidR="00C13178" w:rsidRPr="0040686E" w:rsidRDefault="0040686E" w:rsidP="00F511BB">
            <w:pPr>
              <w:pStyle w:val="af2"/>
              <w:rPr>
                <w:rFonts w:ascii="Times New Roman" w:hAnsi="Times New Roman" w:cs="Times New Roman"/>
                <w:sz w:val="24"/>
                <w:szCs w:val="24"/>
              </w:rPr>
            </w:pPr>
            <w:r w:rsidRPr="0040686E">
              <w:rPr>
                <w:rFonts w:ascii="Times New Roman" w:hAnsi="Times New Roman" w:cs="Times New Roman"/>
                <w:sz w:val="24"/>
                <w:szCs w:val="24"/>
                <w:lang w:val="ru-RU"/>
              </w:rPr>
              <w:t>Соматикалықпатологияныжәнеаллергиялықанамнездіанықтауүшіндұрыссұрақтарқойды</w:t>
            </w:r>
            <w:r w:rsidRPr="0040686E">
              <w:rPr>
                <w:rFonts w:ascii="Times New Roman" w:hAnsi="Times New Roman" w:cs="Times New Roman"/>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tcPr>
          <w:p w:rsidR="00C13178" w:rsidRPr="0040686E" w:rsidRDefault="0040686E" w:rsidP="00F511BB">
            <w:pPr>
              <w:spacing w:after="0"/>
              <w:textAlignment w:val="baseline"/>
              <w:rPr>
                <w:rFonts w:ascii="Times New Roman" w:hAnsi="Times New Roman" w:cs="Times New Roman"/>
                <w:color w:val="FF0000"/>
                <w:sz w:val="24"/>
                <w:szCs w:val="24"/>
                <w:lang w:val="kk-KZ"/>
              </w:rPr>
            </w:pPr>
            <w:r w:rsidRPr="0040686E">
              <w:rPr>
                <w:rFonts w:ascii="Times New Roman" w:hAnsi="Times New Roman" w:cs="Times New Roman"/>
                <w:sz w:val="24"/>
                <w:szCs w:val="24"/>
              </w:rPr>
              <w:t>Белсендітыңдаудағдыларынкөрсетті.</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tcPr>
          <w:p w:rsidR="00C13178" w:rsidRPr="0040686E" w:rsidRDefault="0040686E" w:rsidP="00F511BB">
            <w:pPr>
              <w:pStyle w:val="af2"/>
              <w:rPr>
                <w:rFonts w:ascii="Times New Roman" w:hAnsi="Times New Roman" w:cs="Times New Roman"/>
                <w:color w:val="FF0000"/>
                <w:sz w:val="24"/>
                <w:szCs w:val="24"/>
              </w:rPr>
            </w:pPr>
            <w:r w:rsidRPr="0040686E">
              <w:rPr>
                <w:rFonts w:ascii="Times New Roman" w:hAnsi="Times New Roman" w:cs="Times New Roman"/>
                <w:kern w:val="24"/>
                <w:sz w:val="24"/>
                <w:szCs w:val="24"/>
                <w:lang w:val="ru-RU"/>
              </w:rPr>
              <w:t>Науқасқаэмпатияменқызығушылықтанытудағдыларынжәнеоныңэмоционалдықжағдайынтүсінудағдыларынкөрсетті</w:t>
            </w:r>
            <w:r w:rsidRPr="0040686E">
              <w:rPr>
                <w:rFonts w:ascii="Times New Roman" w:hAnsi="Times New Roman" w:cs="Times New Roman"/>
                <w:kern w:val="24"/>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tcPr>
          <w:p w:rsidR="00C13178" w:rsidRPr="00866707" w:rsidRDefault="00866707" w:rsidP="00F511BB">
            <w:pPr>
              <w:pStyle w:val="af2"/>
              <w:rPr>
                <w:rFonts w:ascii="Times New Roman" w:hAnsi="Times New Roman" w:cs="Times New Roman"/>
                <w:color w:val="FF0000"/>
                <w:sz w:val="24"/>
                <w:szCs w:val="24"/>
              </w:rPr>
            </w:pPr>
            <w:r w:rsidRPr="00866707">
              <w:rPr>
                <w:rFonts w:ascii="Times New Roman" w:hAnsi="Times New Roman" w:cs="Times New Roman"/>
                <w:kern w:val="24"/>
                <w:sz w:val="24"/>
                <w:szCs w:val="24"/>
                <w:lang w:val="ru-RU"/>
              </w:rPr>
              <w:t>Өзкөзқарасыменұстанымынбілдірудағдыларын</w:t>
            </w:r>
            <w:r w:rsidRPr="00866707">
              <w:rPr>
                <w:rFonts w:ascii="Times New Roman" w:hAnsi="Times New Roman" w:cs="Times New Roman"/>
                <w:kern w:val="24"/>
                <w:sz w:val="24"/>
                <w:szCs w:val="24"/>
              </w:rPr>
              <w:t xml:space="preserve">, </w:t>
            </w:r>
            <w:r w:rsidRPr="00866707">
              <w:rPr>
                <w:rFonts w:ascii="Times New Roman" w:hAnsi="Times New Roman" w:cs="Times New Roman"/>
                <w:kern w:val="24"/>
                <w:sz w:val="24"/>
                <w:szCs w:val="24"/>
                <w:lang w:val="ru-RU"/>
              </w:rPr>
              <w:t>пациенттісендірудағдыларындамытаотырып</w:t>
            </w:r>
            <w:r w:rsidRPr="00866707">
              <w:rPr>
                <w:rFonts w:ascii="Times New Roman" w:hAnsi="Times New Roman" w:cs="Times New Roman"/>
                <w:kern w:val="24"/>
                <w:sz w:val="24"/>
                <w:szCs w:val="24"/>
              </w:rPr>
              <w:t xml:space="preserve">, </w:t>
            </w:r>
            <w:r w:rsidRPr="00866707">
              <w:rPr>
                <w:rFonts w:ascii="Times New Roman" w:hAnsi="Times New Roman" w:cs="Times New Roman"/>
                <w:kern w:val="24"/>
                <w:sz w:val="24"/>
                <w:szCs w:val="24"/>
                <w:lang w:val="ru-RU"/>
              </w:rPr>
              <w:t>дәлелдісөйлеудағдыларынкөрсетті</w:t>
            </w:r>
            <w:r w:rsidRPr="00866707">
              <w:rPr>
                <w:rFonts w:ascii="Times New Roman" w:hAnsi="Times New Roman" w:cs="Times New Roman"/>
                <w:kern w:val="24"/>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tcPr>
          <w:p w:rsidR="00C13178" w:rsidRPr="0040120A" w:rsidRDefault="00C13178" w:rsidP="00F511BB">
            <w:pPr>
              <w:pStyle w:val="af2"/>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rPr>
            </w:pPr>
          </w:p>
        </w:tc>
        <w:tc>
          <w:tcPr>
            <w:tcW w:w="7371" w:type="dxa"/>
          </w:tcPr>
          <w:p w:rsidR="00C13178" w:rsidRPr="00866707" w:rsidRDefault="00866707" w:rsidP="00F511BB">
            <w:pPr>
              <w:pStyle w:val="af2"/>
              <w:rPr>
                <w:rFonts w:ascii="Times New Roman" w:hAnsi="Times New Roman" w:cs="Times New Roman"/>
                <w:color w:val="FF0000"/>
                <w:sz w:val="24"/>
                <w:szCs w:val="24"/>
              </w:rPr>
            </w:pPr>
            <w:r w:rsidRPr="00866707">
              <w:rPr>
                <w:rFonts w:ascii="Times New Roman" w:hAnsi="Times New Roman" w:cs="Times New Roman"/>
                <w:sz w:val="24"/>
                <w:szCs w:val="24"/>
                <w:lang w:val="ru-RU"/>
              </w:rPr>
              <w:t>Алдыналадиагнозқоюүшінақпараттыдұрыссалыстыру</w:t>
            </w:r>
            <w:r w:rsidRPr="00866707">
              <w:rPr>
                <w:rFonts w:ascii="Times New Roman" w:hAnsi="Times New Roman" w:cs="Times New Roman"/>
                <w:sz w:val="24"/>
                <w:szCs w:val="24"/>
              </w:rPr>
              <w:t xml:space="preserve">, </w:t>
            </w:r>
            <w:r w:rsidRPr="00866707">
              <w:rPr>
                <w:rFonts w:ascii="Times New Roman" w:hAnsi="Times New Roman" w:cs="Times New Roman"/>
                <w:sz w:val="24"/>
                <w:szCs w:val="24"/>
                <w:lang w:val="ru-RU"/>
              </w:rPr>
              <w:t>жүйелеужәнеталдау</w:t>
            </w:r>
            <w:r w:rsidRPr="00866707">
              <w:rPr>
                <w:rFonts w:ascii="Times New Roman" w:hAnsi="Times New Roman" w:cs="Times New Roman"/>
                <w:sz w:val="24"/>
                <w:szCs w:val="24"/>
              </w:rPr>
              <w:t>.</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13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3</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2</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w:t>
            </w:r>
          </w:p>
        </w:tc>
        <w:tc>
          <w:tcPr>
            <w:tcW w:w="144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534"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 </w:t>
            </w:r>
          </w:p>
        </w:tc>
        <w:tc>
          <w:tcPr>
            <w:tcW w:w="7371" w:type="dxa"/>
            <w:vAlign w:val="center"/>
            <w:hideMark/>
          </w:tcPr>
          <w:p w:rsidR="00C13178" w:rsidRPr="00866707" w:rsidRDefault="00866707" w:rsidP="00F511BB">
            <w:pPr>
              <w:pStyle w:val="af2"/>
              <w:rPr>
                <w:rFonts w:ascii="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1134" w:type="dxa"/>
            <w:vAlign w:val="center"/>
          </w:tcPr>
          <w:p w:rsidR="00C13178" w:rsidRPr="0040120A" w:rsidRDefault="00C13178" w:rsidP="00F511BB">
            <w:pPr>
              <w:pStyle w:val="af2"/>
              <w:jc w:val="center"/>
              <w:rPr>
                <w:rFonts w:ascii="Times New Roman" w:hAnsi="Times New Roman" w:cs="Times New Roman"/>
                <w:b/>
                <w:sz w:val="24"/>
                <w:szCs w:val="24"/>
                <w:lang w:val="kk-KZ"/>
              </w:rPr>
            </w:pPr>
            <w:r w:rsidRPr="0040120A">
              <w:rPr>
                <w:rFonts w:ascii="Times New Roman" w:hAnsi="Times New Roman" w:cs="Times New Roman"/>
                <w:b/>
                <w:sz w:val="24"/>
                <w:szCs w:val="24"/>
                <w:lang w:val="kk-KZ"/>
              </w:rPr>
              <w:t>40</w:t>
            </w:r>
          </w:p>
        </w:tc>
        <w:tc>
          <w:tcPr>
            <w:tcW w:w="1134"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30</w:t>
            </w:r>
          </w:p>
        </w:tc>
        <w:tc>
          <w:tcPr>
            <w:tcW w:w="1275"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20</w:t>
            </w:r>
          </w:p>
        </w:tc>
        <w:tc>
          <w:tcPr>
            <w:tcW w:w="1418"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10</w:t>
            </w:r>
          </w:p>
        </w:tc>
        <w:tc>
          <w:tcPr>
            <w:tcW w:w="1446"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0</w:t>
            </w:r>
          </w:p>
        </w:tc>
      </w:tr>
    </w:tbl>
    <w:p w:rsidR="00C13178" w:rsidRDefault="00C13178" w:rsidP="00C13178">
      <w:pPr>
        <w:spacing w:after="0"/>
        <w:jc w:val="center"/>
        <w:rPr>
          <w:rFonts w:ascii="Times New Roman" w:hAnsi="Times New Roman" w:cs="Times New Roman"/>
          <w:b/>
          <w:sz w:val="24"/>
          <w:szCs w:val="24"/>
          <w:lang w:val="kk-KZ"/>
        </w:rPr>
      </w:pPr>
    </w:p>
    <w:p w:rsidR="00601422" w:rsidRDefault="00601422" w:rsidP="00C13178">
      <w:pPr>
        <w:spacing w:after="0"/>
        <w:jc w:val="center"/>
        <w:rPr>
          <w:rFonts w:ascii="Times New Roman" w:hAnsi="Times New Roman" w:cs="Times New Roman"/>
          <w:b/>
          <w:sz w:val="24"/>
          <w:szCs w:val="24"/>
          <w:lang w:val="kk-KZ"/>
        </w:rPr>
      </w:pPr>
    </w:p>
    <w:p w:rsidR="00601422" w:rsidRDefault="00601422" w:rsidP="00C13178">
      <w:pPr>
        <w:spacing w:after="0"/>
        <w:jc w:val="center"/>
        <w:rPr>
          <w:rFonts w:ascii="Times New Roman" w:hAnsi="Times New Roman" w:cs="Times New Roman"/>
          <w:b/>
          <w:sz w:val="24"/>
          <w:szCs w:val="24"/>
          <w:lang w:val="kk-KZ"/>
        </w:rPr>
      </w:pPr>
    </w:p>
    <w:p w:rsidR="00601422" w:rsidRPr="00601422" w:rsidRDefault="00601422" w:rsidP="00C13178">
      <w:pPr>
        <w:spacing w:after="0"/>
        <w:jc w:val="center"/>
        <w:rPr>
          <w:rFonts w:ascii="Times New Roman" w:hAnsi="Times New Roman" w:cs="Times New Roman"/>
          <w:b/>
          <w:sz w:val="24"/>
          <w:szCs w:val="24"/>
          <w:lang w:val="kk-KZ"/>
        </w:rPr>
      </w:pPr>
    </w:p>
    <w:p w:rsidR="00866707" w:rsidRDefault="00866707" w:rsidP="00866707">
      <w:pPr>
        <w:spacing w:after="0" w:line="240" w:lineRule="auto"/>
        <w:ind w:left="720"/>
        <w:jc w:val="center"/>
        <w:rPr>
          <w:rFonts w:ascii="Times New Roman" w:hAnsi="Times New Roman" w:cs="Times New Roman"/>
          <w:b/>
          <w:sz w:val="24"/>
          <w:szCs w:val="24"/>
        </w:rPr>
      </w:pPr>
      <w:r w:rsidRPr="00866707">
        <w:rPr>
          <w:rFonts w:ascii="Times New Roman" w:hAnsi="Times New Roman" w:cs="Times New Roman"/>
          <w:b/>
          <w:sz w:val="24"/>
          <w:szCs w:val="24"/>
        </w:rPr>
        <w:t>БАҒАЛАУ ПАРАҒЫ</w:t>
      </w:r>
    </w:p>
    <w:p w:rsidR="00866707" w:rsidRDefault="00866707" w:rsidP="00866707">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w:t>
      </w:r>
      <w:r w:rsidR="00601422">
        <w:rPr>
          <w:rFonts w:ascii="Times New Roman" w:hAnsi="Times New Roman" w:cs="Times New Roman"/>
          <w:b/>
          <w:sz w:val="24"/>
          <w:szCs w:val="24"/>
          <w:lang w:val="kk-KZ"/>
        </w:rPr>
        <w:t xml:space="preserve">ТІСЖЕГІНІҢ </w:t>
      </w:r>
      <w:r>
        <w:rPr>
          <w:rFonts w:ascii="Times New Roman" w:hAnsi="Times New Roman" w:cs="Times New Roman"/>
          <w:b/>
          <w:sz w:val="24"/>
          <w:szCs w:val="24"/>
        </w:rPr>
        <w:t xml:space="preserve"> ДИАГН</w:t>
      </w:r>
      <w:r>
        <w:rPr>
          <w:rFonts w:ascii="Times New Roman" w:hAnsi="Times New Roman" w:cs="Times New Roman"/>
          <w:b/>
          <w:sz w:val="24"/>
          <w:szCs w:val="24"/>
          <w:lang w:val="kk-KZ"/>
        </w:rPr>
        <w:t>ОСТИКАСЫ</w:t>
      </w:r>
      <w:r w:rsidRPr="00866707">
        <w:rPr>
          <w:rFonts w:ascii="Times New Roman" w:hAnsi="Times New Roman" w:cs="Times New Roman"/>
          <w:b/>
          <w:sz w:val="24"/>
          <w:szCs w:val="24"/>
        </w:rPr>
        <w:t xml:space="preserve">» </w:t>
      </w:r>
    </w:p>
    <w:p w:rsidR="00866707" w:rsidRPr="0040686E" w:rsidRDefault="00866707" w:rsidP="00866707">
      <w:pPr>
        <w:spacing w:after="120" w:line="240" w:lineRule="auto"/>
        <w:rPr>
          <w:rFonts w:ascii="Times New Roman" w:hAnsi="Times New Roman" w:cs="Times New Roman"/>
          <w:b/>
          <w:sz w:val="24"/>
          <w:szCs w:val="24"/>
          <w:lang w:val="kk-KZ"/>
        </w:rPr>
      </w:pPr>
      <w:r w:rsidRPr="0040686E">
        <w:rPr>
          <w:rFonts w:ascii="Times New Roman" w:hAnsi="Times New Roman" w:cs="Times New Roman"/>
          <w:b/>
          <w:sz w:val="24"/>
          <w:szCs w:val="24"/>
          <w:lang w:val="kk-KZ"/>
        </w:rPr>
        <w:t xml:space="preserve">Студенттің аты-жөні ___________________ </w:t>
      </w:r>
      <w:r>
        <w:rPr>
          <w:rFonts w:ascii="Times New Roman" w:hAnsi="Times New Roman" w:cs="Times New Roman"/>
          <w:b/>
          <w:sz w:val="24"/>
          <w:szCs w:val="24"/>
          <w:lang w:val="kk-KZ"/>
        </w:rPr>
        <w:t>Топ</w:t>
      </w:r>
      <w:r w:rsidRPr="0040686E">
        <w:rPr>
          <w:rFonts w:ascii="Times New Roman" w:hAnsi="Times New Roman" w:cs="Times New Roman"/>
          <w:b/>
          <w:sz w:val="24"/>
          <w:szCs w:val="24"/>
          <w:lang w:val="kk-KZ"/>
        </w:rPr>
        <w:t xml:space="preserve">________ </w:t>
      </w:r>
      <w:r>
        <w:rPr>
          <w:rFonts w:ascii="Times New Roman" w:hAnsi="Times New Roman" w:cs="Times New Roman"/>
          <w:b/>
          <w:sz w:val="24"/>
          <w:szCs w:val="24"/>
          <w:lang w:val="kk-KZ"/>
        </w:rPr>
        <w:t>Күні</w:t>
      </w:r>
      <w:r w:rsidRPr="0040686E">
        <w:rPr>
          <w:rFonts w:ascii="Times New Roman" w:hAnsi="Times New Roman" w:cs="Times New Roman"/>
          <w:b/>
          <w:sz w:val="24"/>
          <w:szCs w:val="24"/>
          <w:lang w:val="kk-KZ"/>
        </w:rPr>
        <w:t xml:space="preserve">__________ </w:t>
      </w:r>
    </w:p>
    <w:tbl>
      <w:tblPr>
        <w:tblpPr w:leftFromText="180" w:rightFromText="180" w:vertAnchor="text" w:horzAnchor="page" w:tblpX="1108"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7475"/>
        <w:gridCol w:w="1276"/>
        <w:gridCol w:w="964"/>
        <w:gridCol w:w="1275"/>
        <w:gridCol w:w="1418"/>
        <w:gridCol w:w="1417"/>
      </w:tblGrid>
      <w:tr w:rsidR="00866707" w:rsidRPr="0040120A" w:rsidTr="00314DEB">
        <w:trPr>
          <w:trHeight w:val="20"/>
        </w:trPr>
        <w:tc>
          <w:tcPr>
            <w:tcW w:w="458" w:type="dxa"/>
            <w:vMerge w:val="restart"/>
            <w:vAlign w:val="center"/>
            <w:hideMark/>
          </w:tcPr>
          <w:p w:rsidR="00866707" w:rsidRPr="0040120A" w:rsidRDefault="00866707" w:rsidP="00866707">
            <w:pPr>
              <w:pStyle w:val="af2"/>
              <w:rPr>
                <w:rFonts w:ascii="Times New Roman" w:hAnsi="Times New Roman" w:cs="Times New Roman"/>
                <w:sz w:val="24"/>
                <w:szCs w:val="24"/>
              </w:rPr>
            </w:pPr>
            <w:r w:rsidRPr="0040120A">
              <w:rPr>
                <w:rFonts w:ascii="Times New Roman" w:hAnsi="Times New Roman" w:cs="Times New Roman"/>
                <w:sz w:val="24"/>
                <w:szCs w:val="24"/>
              </w:rPr>
              <w:t>№</w:t>
            </w:r>
          </w:p>
        </w:tc>
        <w:tc>
          <w:tcPr>
            <w:tcW w:w="7475" w:type="dxa"/>
            <w:vMerge w:val="restart"/>
            <w:hideMark/>
          </w:tcPr>
          <w:p w:rsidR="00866707" w:rsidRPr="00866707" w:rsidRDefault="00866707" w:rsidP="00866707">
            <w:pPr>
              <w:rPr>
                <w:rFonts w:ascii="Times New Roman" w:hAnsi="Times New Roman" w:cs="Times New Roman"/>
                <w:b/>
                <w:sz w:val="24"/>
                <w:szCs w:val="24"/>
              </w:rPr>
            </w:pPr>
            <w:r w:rsidRPr="00866707">
              <w:rPr>
                <w:rFonts w:ascii="Times New Roman" w:hAnsi="Times New Roman" w:cs="Times New Roman"/>
                <w:b/>
                <w:sz w:val="24"/>
                <w:szCs w:val="24"/>
              </w:rPr>
              <w:t>Қадамдардыбағалаукритерийлері</w:t>
            </w:r>
          </w:p>
          <w:p w:rsidR="00866707" w:rsidRPr="00866707" w:rsidRDefault="00866707" w:rsidP="00866707">
            <w:pPr>
              <w:rPr>
                <w:rFonts w:ascii="Times New Roman" w:hAnsi="Times New Roman" w:cs="Times New Roman"/>
                <w:b/>
                <w:sz w:val="24"/>
                <w:szCs w:val="24"/>
              </w:rPr>
            </w:pPr>
          </w:p>
        </w:tc>
        <w:tc>
          <w:tcPr>
            <w:tcW w:w="6350" w:type="dxa"/>
            <w:gridSpan w:val="5"/>
            <w:hideMark/>
          </w:tcPr>
          <w:p w:rsidR="00866707" w:rsidRPr="00866707" w:rsidRDefault="00866707" w:rsidP="00866707">
            <w:pPr>
              <w:rPr>
                <w:rFonts w:ascii="Times New Roman" w:hAnsi="Times New Roman" w:cs="Times New Roman"/>
                <w:b/>
                <w:sz w:val="24"/>
                <w:szCs w:val="24"/>
              </w:rPr>
            </w:pPr>
            <w:r w:rsidRPr="00866707">
              <w:rPr>
                <w:rFonts w:ascii="Times New Roman" w:hAnsi="Times New Roman" w:cs="Times New Roman"/>
                <w:b/>
                <w:sz w:val="24"/>
                <w:szCs w:val="24"/>
              </w:rPr>
              <w:t>Деңгей</w:t>
            </w:r>
          </w:p>
        </w:tc>
      </w:tr>
      <w:tr w:rsidR="00866707" w:rsidRPr="0040120A" w:rsidTr="00314DEB">
        <w:trPr>
          <w:trHeight w:val="458"/>
        </w:trPr>
        <w:tc>
          <w:tcPr>
            <w:tcW w:w="458" w:type="dxa"/>
            <w:vMerge/>
            <w:vAlign w:val="center"/>
            <w:hideMark/>
          </w:tcPr>
          <w:p w:rsidR="00866707" w:rsidRPr="0040120A" w:rsidRDefault="00866707" w:rsidP="00866707">
            <w:pPr>
              <w:pStyle w:val="af2"/>
              <w:rPr>
                <w:rFonts w:ascii="Times New Roman" w:hAnsi="Times New Roman" w:cs="Times New Roman"/>
                <w:sz w:val="24"/>
                <w:szCs w:val="24"/>
              </w:rPr>
            </w:pPr>
          </w:p>
        </w:tc>
        <w:tc>
          <w:tcPr>
            <w:tcW w:w="7475" w:type="dxa"/>
            <w:vMerge/>
            <w:hideMark/>
          </w:tcPr>
          <w:p w:rsidR="00866707" w:rsidRPr="00866707" w:rsidRDefault="00866707" w:rsidP="00866707">
            <w:pPr>
              <w:pStyle w:val="af2"/>
              <w:rPr>
                <w:rFonts w:ascii="Times New Roman" w:hAnsi="Times New Roman" w:cs="Times New Roman"/>
                <w:b/>
                <w:sz w:val="24"/>
                <w:szCs w:val="24"/>
              </w:rPr>
            </w:pPr>
          </w:p>
        </w:tc>
        <w:tc>
          <w:tcPr>
            <w:tcW w:w="1276" w:type="dxa"/>
            <w:vMerge w:val="restart"/>
            <w:hideMark/>
          </w:tcPr>
          <w:p w:rsidR="00866707" w:rsidRPr="00866707" w:rsidRDefault="00866707" w:rsidP="00866707">
            <w:pPr>
              <w:pStyle w:val="af2"/>
              <w:rPr>
                <w:rFonts w:ascii="Times New Roman" w:hAnsi="Times New Roman" w:cs="Times New Roman"/>
                <w:b/>
                <w:sz w:val="24"/>
                <w:szCs w:val="24"/>
              </w:rPr>
            </w:pPr>
            <w:r w:rsidRPr="00866707">
              <w:rPr>
                <w:rFonts w:ascii="Times New Roman" w:hAnsi="Times New Roman" w:cs="Times New Roman"/>
                <w:b/>
                <w:sz w:val="24"/>
                <w:szCs w:val="24"/>
              </w:rPr>
              <w:t>Керемет</w:t>
            </w:r>
          </w:p>
        </w:tc>
        <w:tc>
          <w:tcPr>
            <w:tcW w:w="964" w:type="dxa"/>
            <w:vMerge w:val="restart"/>
            <w:hideMark/>
          </w:tcPr>
          <w:p w:rsidR="00866707" w:rsidRPr="00866707" w:rsidRDefault="00866707" w:rsidP="00866707">
            <w:pPr>
              <w:pStyle w:val="af2"/>
              <w:rPr>
                <w:rFonts w:ascii="Times New Roman" w:hAnsi="Times New Roman" w:cs="Times New Roman"/>
                <w:b/>
                <w:sz w:val="24"/>
                <w:szCs w:val="24"/>
              </w:rPr>
            </w:pPr>
            <w:r w:rsidRPr="00866707">
              <w:rPr>
                <w:rFonts w:ascii="Times New Roman" w:hAnsi="Times New Roman" w:cs="Times New Roman"/>
                <w:b/>
                <w:sz w:val="24"/>
                <w:szCs w:val="24"/>
              </w:rPr>
              <w:t>Өтежақсы</w:t>
            </w:r>
          </w:p>
        </w:tc>
        <w:tc>
          <w:tcPr>
            <w:tcW w:w="1275" w:type="dxa"/>
            <w:vMerge w:val="restart"/>
            <w:hideMark/>
          </w:tcPr>
          <w:p w:rsidR="00866707" w:rsidRPr="00866707" w:rsidRDefault="00314DEB" w:rsidP="00866707">
            <w:pPr>
              <w:pStyle w:val="af2"/>
              <w:rPr>
                <w:rFonts w:ascii="Times New Roman" w:hAnsi="Times New Roman" w:cs="Times New Roman"/>
                <w:b/>
                <w:sz w:val="24"/>
                <w:szCs w:val="24"/>
              </w:rPr>
            </w:pPr>
            <w:r>
              <w:rPr>
                <w:rFonts w:ascii="Times New Roman" w:hAnsi="Times New Roman" w:cs="Times New Roman"/>
                <w:b/>
                <w:sz w:val="24"/>
                <w:szCs w:val="24"/>
              </w:rPr>
              <w:t>Қолай</w:t>
            </w:r>
            <w:r>
              <w:rPr>
                <w:rFonts w:ascii="Times New Roman" w:hAnsi="Times New Roman" w:cs="Times New Roman"/>
                <w:b/>
                <w:sz w:val="24"/>
                <w:szCs w:val="24"/>
                <w:lang w:val="kk-KZ"/>
              </w:rPr>
              <w:t>л</w:t>
            </w:r>
            <w:r w:rsidR="00866707" w:rsidRPr="00866707">
              <w:rPr>
                <w:rFonts w:ascii="Times New Roman" w:hAnsi="Times New Roman" w:cs="Times New Roman"/>
                <w:b/>
                <w:sz w:val="24"/>
                <w:szCs w:val="24"/>
              </w:rPr>
              <w:t>ы</w:t>
            </w:r>
          </w:p>
        </w:tc>
        <w:tc>
          <w:tcPr>
            <w:tcW w:w="1418" w:type="dxa"/>
            <w:vMerge w:val="restart"/>
            <w:hideMark/>
          </w:tcPr>
          <w:p w:rsidR="00866707" w:rsidRPr="00866707" w:rsidRDefault="00866707" w:rsidP="00866707">
            <w:pPr>
              <w:pStyle w:val="af2"/>
              <w:rPr>
                <w:rFonts w:ascii="Times New Roman" w:hAnsi="Times New Roman" w:cs="Times New Roman"/>
                <w:b/>
                <w:sz w:val="24"/>
                <w:szCs w:val="24"/>
              </w:rPr>
            </w:pPr>
            <w:r w:rsidRPr="00866707">
              <w:rPr>
                <w:rFonts w:ascii="Times New Roman" w:hAnsi="Times New Roman" w:cs="Times New Roman"/>
                <w:b/>
                <w:sz w:val="24"/>
                <w:szCs w:val="24"/>
              </w:rPr>
              <w:t>Түзетудіқажететеді</w:t>
            </w:r>
          </w:p>
        </w:tc>
        <w:tc>
          <w:tcPr>
            <w:tcW w:w="1417" w:type="dxa"/>
            <w:vMerge w:val="restart"/>
            <w:hideMark/>
          </w:tcPr>
          <w:p w:rsidR="00866707" w:rsidRPr="00866707" w:rsidRDefault="00866707" w:rsidP="00866707">
            <w:pPr>
              <w:pStyle w:val="af2"/>
              <w:rPr>
                <w:rFonts w:ascii="Times New Roman" w:hAnsi="Times New Roman" w:cs="Times New Roman"/>
                <w:b/>
                <w:sz w:val="24"/>
                <w:szCs w:val="24"/>
              </w:rPr>
            </w:pPr>
            <w:r w:rsidRPr="00866707">
              <w:rPr>
                <w:rFonts w:ascii="Times New Roman" w:hAnsi="Times New Roman" w:cs="Times New Roman"/>
                <w:b/>
                <w:sz w:val="24"/>
                <w:szCs w:val="24"/>
              </w:rPr>
              <w:t>Қолайсыз</w:t>
            </w:r>
          </w:p>
        </w:tc>
      </w:tr>
      <w:tr w:rsidR="00C13178" w:rsidRPr="0040120A" w:rsidTr="00314DEB">
        <w:trPr>
          <w:trHeight w:val="478"/>
        </w:trPr>
        <w:tc>
          <w:tcPr>
            <w:tcW w:w="458"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7475"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276"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964"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275"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418" w:type="dxa"/>
            <w:vMerge/>
            <w:vAlign w:val="center"/>
            <w:hideMark/>
          </w:tcPr>
          <w:p w:rsidR="00C13178" w:rsidRPr="0040120A" w:rsidRDefault="00C13178" w:rsidP="00F511BB">
            <w:pPr>
              <w:pStyle w:val="af2"/>
              <w:rPr>
                <w:rFonts w:ascii="Times New Roman" w:hAnsi="Times New Roman" w:cs="Times New Roman"/>
                <w:sz w:val="24"/>
                <w:szCs w:val="24"/>
              </w:rPr>
            </w:pPr>
          </w:p>
        </w:tc>
        <w:tc>
          <w:tcPr>
            <w:tcW w:w="1417" w:type="dxa"/>
            <w:vMerge/>
            <w:vAlign w:val="center"/>
            <w:hideMark/>
          </w:tcPr>
          <w:p w:rsidR="00C13178" w:rsidRPr="0040120A" w:rsidRDefault="00C13178" w:rsidP="00F511BB">
            <w:pPr>
              <w:pStyle w:val="af2"/>
              <w:rPr>
                <w:rFonts w:ascii="Times New Roman" w:hAnsi="Times New Roman" w:cs="Times New Roman"/>
                <w:sz w:val="24"/>
                <w:szCs w:val="24"/>
              </w:rPr>
            </w:pP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1</w:t>
            </w:r>
          </w:p>
        </w:tc>
        <w:tc>
          <w:tcPr>
            <w:tcW w:w="7475" w:type="dxa"/>
          </w:tcPr>
          <w:p w:rsidR="00C13178" w:rsidRPr="00866707" w:rsidRDefault="00866707" w:rsidP="00F511BB">
            <w:pPr>
              <w:pStyle w:val="af2"/>
              <w:rPr>
                <w:rFonts w:ascii="Times New Roman" w:hAnsi="Times New Roman" w:cs="Times New Roman"/>
                <w:sz w:val="24"/>
                <w:szCs w:val="24"/>
              </w:rPr>
            </w:pPr>
            <w:r>
              <w:rPr>
                <w:rFonts w:ascii="Times New Roman" w:hAnsi="Times New Roman" w:cs="Times New Roman"/>
                <w:sz w:val="24"/>
                <w:szCs w:val="24"/>
                <w:lang w:val="ru-RU"/>
              </w:rPr>
              <w:t>Қолын</w:t>
            </w:r>
            <w:r w:rsidRPr="00866707">
              <w:rPr>
                <w:rFonts w:ascii="Times New Roman" w:hAnsi="Times New Roman" w:cs="Times New Roman"/>
                <w:sz w:val="24"/>
                <w:szCs w:val="24"/>
                <w:lang w:val="ru-RU"/>
              </w:rPr>
              <w:t>дұрысөңдеп</w:t>
            </w:r>
            <w:r w:rsidRPr="00866707">
              <w:rPr>
                <w:rFonts w:ascii="Times New Roman" w:hAnsi="Times New Roman" w:cs="Times New Roman"/>
                <w:sz w:val="24"/>
                <w:szCs w:val="24"/>
              </w:rPr>
              <w:t xml:space="preserve">, </w:t>
            </w:r>
            <w:r w:rsidRPr="00866707">
              <w:rPr>
                <w:rFonts w:ascii="Times New Roman" w:hAnsi="Times New Roman" w:cs="Times New Roman"/>
                <w:sz w:val="24"/>
                <w:szCs w:val="24"/>
                <w:lang w:val="ru-RU"/>
              </w:rPr>
              <w:t>резеңкеқолғап</w:t>
            </w:r>
            <w:r>
              <w:rPr>
                <w:rFonts w:ascii="Times New Roman" w:hAnsi="Times New Roman" w:cs="Times New Roman"/>
                <w:sz w:val="24"/>
                <w:szCs w:val="24"/>
                <w:lang w:val="ru-RU"/>
              </w:rPr>
              <w:t>киді</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lastRenderedPageBreak/>
              <w:t>2</w:t>
            </w:r>
          </w:p>
        </w:tc>
        <w:tc>
          <w:tcPr>
            <w:tcW w:w="7475" w:type="dxa"/>
          </w:tcPr>
          <w:p w:rsidR="00C13178" w:rsidRPr="00866707" w:rsidRDefault="00866707" w:rsidP="00F511BB">
            <w:pPr>
              <w:pStyle w:val="af2"/>
              <w:rPr>
                <w:rFonts w:ascii="Times New Roman" w:hAnsi="Times New Roman" w:cs="Times New Roman"/>
                <w:sz w:val="24"/>
                <w:szCs w:val="24"/>
              </w:rPr>
            </w:pPr>
            <w:r w:rsidRPr="00866707">
              <w:rPr>
                <w:rFonts w:ascii="Times New Roman" w:hAnsi="Times New Roman" w:cs="Times New Roman"/>
                <w:sz w:val="24"/>
                <w:szCs w:val="24"/>
                <w:lang w:val="ru-RU"/>
              </w:rPr>
              <w:t>Тексеруүшіндұрысқұралдартаңдалды</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3</w:t>
            </w:r>
          </w:p>
        </w:tc>
        <w:tc>
          <w:tcPr>
            <w:tcW w:w="7475" w:type="dxa"/>
          </w:tcPr>
          <w:p w:rsidR="00C13178" w:rsidRPr="00866707" w:rsidRDefault="00866707" w:rsidP="00F511BB">
            <w:pPr>
              <w:pStyle w:val="af2"/>
              <w:rPr>
                <w:rFonts w:ascii="Times New Roman" w:hAnsi="Times New Roman" w:cs="Times New Roman"/>
                <w:sz w:val="24"/>
                <w:szCs w:val="24"/>
                <w:lang w:val="kk-KZ"/>
              </w:rPr>
            </w:pPr>
            <w:r w:rsidRPr="00866707">
              <w:rPr>
                <w:rFonts w:ascii="Times New Roman" w:hAnsi="Times New Roman" w:cs="Times New Roman"/>
                <w:sz w:val="24"/>
                <w:szCs w:val="24"/>
                <w:lang w:val="ru-RU"/>
              </w:rPr>
              <w:t>Сыртқытексерудідұрысжәнемұқият</w:t>
            </w:r>
            <w:r>
              <w:rPr>
                <w:rFonts w:ascii="Times New Roman" w:hAnsi="Times New Roman" w:cs="Times New Roman"/>
                <w:sz w:val="24"/>
                <w:szCs w:val="24"/>
                <w:lang w:val="ru-RU"/>
              </w:rPr>
              <w:t>жүргізді</w:t>
            </w:r>
            <w:r w:rsidRPr="00866707">
              <w:rPr>
                <w:rFonts w:ascii="Times New Roman" w:hAnsi="Times New Roman" w:cs="Times New Roman"/>
                <w:sz w:val="24"/>
                <w:szCs w:val="24"/>
              </w:rPr>
              <w:t xml:space="preserve"> (</w:t>
            </w:r>
            <w:r w:rsidRPr="00866707">
              <w:rPr>
                <w:rFonts w:ascii="Times New Roman" w:hAnsi="Times New Roman" w:cs="Times New Roman"/>
                <w:sz w:val="24"/>
                <w:szCs w:val="24"/>
                <w:lang w:val="ru-RU"/>
              </w:rPr>
              <w:t>бетсимметриясы</w:t>
            </w:r>
            <w:r w:rsidRPr="00866707">
              <w:rPr>
                <w:rFonts w:ascii="Times New Roman" w:hAnsi="Times New Roman" w:cs="Times New Roman"/>
                <w:sz w:val="24"/>
                <w:szCs w:val="24"/>
              </w:rPr>
              <w:t xml:space="preserve">, </w:t>
            </w:r>
            <w:r w:rsidRPr="00866707">
              <w:rPr>
                <w:rFonts w:ascii="Times New Roman" w:hAnsi="Times New Roman" w:cs="Times New Roman"/>
                <w:sz w:val="24"/>
                <w:szCs w:val="24"/>
                <w:lang w:val="ru-RU"/>
              </w:rPr>
              <w:t>терітүсі</w:t>
            </w:r>
            <w:r w:rsidRPr="00866707">
              <w:rPr>
                <w:rFonts w:ascii="Times New Roman" w:hAnsi="Times New Roman" w:cs="Times New Roman"/>
                <w:sz w:val="24"/>
                <w:szCs w:val="24"/>
              </w:rPr>
              <w:t>)</w:t>
            </w:r>
            <w:r>
              <w:rPr>
                <w:rFonts w:ascii="Times New Roman" w:hAnsi="Times New Roman" w:cs="Times New Roman"/>
                <w:sz w:val="24"/>
                <w:szCs w:val="24"/>
                <w:lang w:val="kk-KZ"/>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4</w:t>
            </w:r>
          </w:p>
        </w:tc>
        <w:tc>
          <w:tcPr>
            <w:tcW w:w="7475" w:type="dxa"/>
          </w:tcPr>
          <w:p w:rsidR="00C13178" w:rsidRPr="00866707" w:rsidRDefault="00866707" w:rsidP="00F511BB">
            <w:pPr>
              <w:pStyle w:val="af2"/>
              <w:rPr>
                <w:rFonts w:ascii="Times New Roman" w:hAnsi="Times New Roman" w:cs="Times New Roman"/>
                <w:sz w:val="24"/>
                <w:szCs w:val="24"/>
              </w:rPr>
            </w:pPr>
            <w:r w:rsidRPr="00866707">
              <w:rPr>
                <w:rFonts w:ascii="Times New Roman" w:hAnsi="Times New Roman" w:cs="Times New Roman"/>
                <w:sz w:val="24"/>
                <w:szCs w:val="24"/>
                <w:lang w:val="ru-RU"/>
              </w:rPr>
              <w:t>Құлақмаңыжәнежақастылимфатүйіндерідұрыс</w:t>
            </w:r>
            <w:r>
              <w:rPr>
                <w:rFonts w:ascii="Times New Roman" w:hAnsi="Times New Roman" w:cs="Times New Roman"/>
                <w:sz w:val="24"/>
                <w:szCs w:val="24"/>
                <w:lang w:val="ru-RU"/>
              </w:rPr>
              <w:t>пальпацияланды</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5</w:t>
            </w:r>
          </w:p>
        </w:tc>
        <w:tc>
          <w:tcPr>
            <w:tcW w:w="7475" w:type="dxa"/>
          </w:tcPr>
          <w:p w:rsidR="00C13178" w:rsidRPr="00866707" w:rsidRDefault="00866707" w:rsidP="00F511BB">
            <w:pPr>
              <w:pStyle w:val="af2"/>
              <w:rPr>
                <w:rFonts w:ascii="Times New Roman" w:hAnsi="Times New Roman" w:cs="Times New Roman"/>
                <w:sz w:val="24"/>
                <w:szCs w:val="24"/>
              </w:rPr>
            </w:pPr>
            <w:r w:rsidRPr="00866707">
              <w:rPr>
                <w:rFonts w:ascii="Times New Roman" w:hAnsi="Times New Roman" w:cs="Times New Roman"/>
                <w:sz w:val="24"/>
                <w:szCs w:val="24"/>
                <w:lang w:val="ru-RU"/>
              </w:rPr>
              <w:t>Аспаптардыңкөмегіменауызқуысының</w:t>
            </w:r>
            <w:r>
              <w:rPr>
                <w:rFonts w:ascii="Times New Roman" w:hAnsi="Times New Roman" w:cs="Times New Roman"/>
                <w:sz w:val="24"/>
                <w:szCs w:val="24"/>
                <w:lang w:val="kk-KZ"/>
              </w:rPr>
              <w:t>кіреберісін</w:t>
            </w:r>
            <w:r w:rsidRPr="00866707">
              <w:rPr>
                <w:rFonts w:ascii="Times New Roman" w:hAnsi="Times New Roman" w:cs="Times New Roman"/>
                <w:sz w:val="24"/>
                <w:szCs w:val="24"/>
                <w:lang w:val="ru-RU"/>
              </w:rPr>
              <w:t>дұрыстексеріп</w:t>
            </w:r>
            <w:r w:rsidRPr="00866707">
              <w:rPr>
                <w:rFonts w:ascii="Times New Roman" w:hAnsi="Times New Roman" w:cs="Times New Roman"/>
                <w:sz w:val="24"/>
                <w:szCs w:val="24"/>
              </w:rPr>
              <w:t xml:space="preserve">, </w:t>
            </w:r>
            <w:r>
              <w:rPr>
                <w:rFonts w:ascii="Times New Roman" w:hAnsi="Times New Roman" w:cs="Times New Roman"/>
                <w:sz w:val="24"/>
                <w:szCs w:val="24"/>
                <w:lang w:val="ru-RU"/>
              </w:rPr>
              <w:t>тістемді</w:t>
            </w:r>
            <w:r w:rsidRPr="00866707">
              <w:rPr>
                <w:rFonts w:ascii="Times New Roman" w:hAnsi="Times New Roman" w:cs="Times New Roman"/>
                <w:sz w:val="24"/>
                <w:szCs w:val="24"/>
                <w:lang w:val="ru-RU"/>
              </w:rPr>
              <w:t>анықтады</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6</w:t>
            </w:r>
          </w:p>
        </w:tc>
        <w:tc>
          <w:tcPr>
            <w:tcW w:w="7475" w:type="dxa"/>
          </w:tcPr>
          <w:p w:rsidR="00C13178" w:rsidRPr="00866707" w:rsidRDefault="00866707" w:rsidP="00F511BB">
            <w:pPr>
              <w:pStyle w:val="af2"/>
              <w:rPr>
                <w:rFonts w:ascii="Times New Roman" w:hAnsi="Times New Roman" w:cs="Times New Roman"/>
                <w:sz w:val="24"/>
                <w:szCs w:val="24"/>
              </w:rPr>
            </w:pPr>
            <w:r w:rsidRPr="00866707">
              <w:rPr>
                <w:rFonts w:ascii="Times New Roman" w:hAnsi="Times New Roman" w:cs="Times New Roman"/>
                <w:sz w:val="24"/>
                <w:szCs w:val="24"/>
                <w:lang w:val="ru-RU"/>
              </w:rPr>
              <w:t>Ауызқуысынжәнетіс</w:t>
            </w:r>
            <w:r>
              <w:rPr>
                <w:rFonts w:ascii="Times New Roman" w:hAnsi="Times New Roman" w:cs="Times New Roman"/>
                <w:sz w:val="24"/>
                <w:szCs w:val="24"/>
                <w:lang w:val="ru-RU"/>
              </w:rPr>
              <w:t>қатарын</w:t>
            </w:r>
            <w:r w:rsidRPr="00866707">
              <w:rPr>
                <w:rFonts w:ascii="Times New Roman" w:hAnsi="Times New Roman" w:cs="Times New Roman"/>
                <w:sz w:val="24"/>
                <w:szCs w:val="24"/>
                <w:lang w:val="ru-RU"/>
              </w:rPr>
              <w:t>дұрыстексеріп</w:t>
            </w:r>
            <w:r w:rsidRPr="00866707">
              <w:rPr>
                <w:rFonts w:ascii="Times New Roman" w:hAnsi="Times New Roman" w:cs="Times New Roman"/>
                <w:sz w:val="24"/>
                <w:szCs w:val="24"/>
              </w:rPr>
              <w:t xml:space="preserve">, </w:t>
            </w:r>
            <w:r w:rsidRPr="00866707">
              <w:rPr>
                <w:rFonts w:ascii="Times New Roman" w:hAnsi="Times New Roman" w:cs="Times New Roman"/>
                <w:sz w:val="24"/>
                <w:szCs w:val="24"/>
                <w:lang w:val="ru-RU"/>
              </w:rPr>
              <w:t>барпломбаларғаадекваттыбағаберді</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7</w:t>
            </w:r>
          </w:p>
        </w:tc>
        <w:tc>
          <w:tcPr>
            <w:tcW w:w="7475" w:type="dxa"/>
          </w:tcPr>
          <w:p w:rsidR="00C13178" w:rsidRPr="00866707" w:rsidRDefault="00866707" w:rsidP="00F511BB">
            <w:pPr>
              <w:pStyle w:val="af2"/>
              <w:rPr>
                <w:rFonts w:ascii="Times New Roman" w:hAnsi="Times New Roman" w:cs="Times New Roman"/>
                <w:sz w:val="24"/>
                <w:szCs w:val="24"/>
                <w:lang w:val="kk-KZ"/>
              </w:rPr>
            </w:pPr>
            <w:r w:rsidRPr="00866707">
              <w:rPr>
                <w:rFonts w:ascii="Times New Roman" w:hAnsi="Times New Roman" w:cs="Times New Roman"/>
                <w:sz w:val="24"/>
                <w:szCs w:val="24"/>
                <w:lang w:val="ru-RU"/>
              </w:rPr>
              <w:t>Кариестіңқ</w:t>
            </w:r>
            <w:r>
              <w:rPr>
                <w:rFonts w:ascii="Times New Roman" w:hAnsi="Times New Roman" w:cs="Times New Roman"/>
                <w:sz w:val="24"/>
                <w:szCs w:val="24"/>
                <w:lang w:val="ru-RU"/>
              </w:rPr>
              <w:t>арқындылығындұрысанықтады</w:t>
            </w:r>
            <w:r w:rsidR="00C13178" w:rsidRPr="00866707">
              <w:rPr>
                <w:rFonts w:ascii="Times New Roman" w:hAnsi="Times New Roman" w:cs="Times New Roman"/>
                <w:sz w:val="24"/>
                <w:szCs w:val="24"/>
              </w:rPr>
              <w:t>(</w:t>
            </w:r>
            <w:r w:rsidR="00C13178" w:rsidRPr="0040120A">
              <w:rPr>
                <w:rFonts w:ascii="Times New Roman" w:hAnsi="Times New Roman" w:cs="Times New Roman"/>
                <w:sz w:val="24"/>
                <w:szCs w:val="24"/>
                <w:lang w:val="ru-RU"/>
              </w:rPr>
              <w:t>КПУ</w:t>
            </w:r>
            <w:r w:rsidR="00C13178" w:rsidRPr="00866707">
              <w:rPr>
                <w:rFonts w:ascii="Times New Roman" w:hAnsi="Times New Roman" w:cs="Times New Roman"/>
                <w:sz w:val="24"/>
                <w:szCs w:val="24"/>
              </w:rPr>
              <w:t>)</w:t>
            </w:r>
            <w:r>
              <w:rPr>
                <w:rFonts w:ascii="Times New Roman" w:hAnsi="Times New Roman" w:cs="Times New Roman"/>
                <w:sz w:val="24"/>
                <w:szCs w:val="24"/>
                <w:lang w:val="kk-KZ"/>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9</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8</w:t>
            </w:r>
          </w:p>
        </w:tc>
        <w:tc>
          <w:tcPr>
            <w:tcW w:w="7475" w:type="dxa"/>
          </w:tcPr>
          <w:p w:rsidR="00C13178" w:rsidRPr="00866707" w:rsidRDefault="00866707" w:rsidP="00F511BB">
            <w:pPr>
              <w:pStyle w:val="af2"/>
              <w:rPr>
                <w:rFonts w:ascii="Times New Roman" w:hAnsi="Times New Roman" w:cs="Times New Roman"/>
                <w:sz w:val="24"/>
                <w:szCs w:val="24"/>
              </w:rPr>
            </w:pPr>
            <w:r w:rsidRPr="00866707">
              <w:rPr>
                <w:rFonts w:ascii="Times New Roman" w:hAnsi="Times New Roman" w:cs="Times New Roman"/>
                <w:sz w:val="24"/>
                <w:szCs w:val="24"/>
                <w:lang w:val="ru-RU"/>
              </w:rPr>
              <w:t>Ауызқуысыныңгигиеналықжағдайындұрысанықтады</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7</w:t>
            </w:r>
          </w:p>
        </w:tc>
        <w:tc>
          <w:tcPr>
            <w:tcW w:w="7475" w:type="dxa"/>
          </w:tcPr>
          <w:p w:rsidR="00C13178" w:rsidRPr="00866707" w:rsidRDefault="00866707" w:rsidP="00F511BB">
            <w:pPr>
              <w:pStyle w:val="af2"/>
              <w:rPr>
                <w:rFonts w:ascii="Times New Roman" w:hAnsi="Times New Roman" w:cs="Times New Roman"/>
                <w:color w:val="FF0000"/>
                <w:sz w:val="24"/>
                <w:szCs w:val="24"/>
              </w:rPr>
            </w:pPr>
            <w:r>
              <w:rPr>
                <w:rFonts w:ascii="Times New Roman" w:hAnsi="Times New Roman" w:cs="Times New Roman"/>
                <w:sz w:val="24"/>
                <w:szCs w:val="24"/>
                <w:lang w:val="ru-RU"/>
              </w:rPr>
              <w:t>Себепші</w:t>
            </w:r>
            <w:r w:rsidRPr="00866707">
              <w:rPr>
                <w:rFonts w:ascii="Times New Roman" w:hAnsi="Times New Roman" w:cs="Times New Roman"/>
                <w:sz w:val="24"/>
                <w:szCs w:val="24"/>
                <w:lang w:val="ru-RU"/>
              </w:rPr>
              <w:t>тістіңформуласын</w:t>
            </w:r>
            <w:r w:rsidRPr="00866707">
              <w:rPr>
                <w:rFonts w:ascii="Times New Roman" w:hAnsi="Times New Roman" w:cs="Times New Roman"/>
                <w:sz w:val="24"/>
                <w:szCs w:val="24"/>
              </w:rPr>
              <w:t xml:space="preserve">, </w:t>
            </w:r>
            <w:r w:rsidRPr="00866707">
              <w:rPr>
                <w:rFonts w:ascii="Times New Roman" w:hAnsi="Times New Roman" w:cs="Times New Roman"/>
                <w:sz w:val="24"/>
                <w:szCs w:val="24"/>
                <w:lang w:val="ru-RU"/>
              </w:rPr>
              <w:t>оныңтүсін</w:t>
            </w:r>
            <w:r w:rsidRPr="00866707">
              <w:rPr>
                <w:rFonts w:ascii="Times New Roman" w:hAnsi="Times New Roman" w:cs="Times New Roman"/>
                <w:sz w:val="24"/>
                <w:szCs w:val="24"/>
              </w:rPr>
              <w:t xml:space="preserve">, </w:t>
            </w:r>
            <w:r w:rsidRPr="00866707">
              <w:rPr>
                <w:rFonts w:ascii="Times New Roman" w:hAnsi="Times New Roman" w:cs="Times New Roman"/>
                <w:sz w:val="24"/>
                <w:szCs w:val="24"/>
                <w:lang w:val="ru-RU"/>
              </w:rPr>
              <w:t>қуыстыңорналасуын</w:t>
            </w:r>
            <w:r>
              <w:rPr>
                <w:rFonts w:ascii="Times New Roman" w:hAnsi="Times New Roman" w:cs="Times New Roman"/>
                <w:sz w:val="24"/>
                <w:szCs w:val="24"/>
                <w:lang w:val="kk-KZ"/>
              </w:rPr>
              <w:t xml:space="preserve">Блэк бойынша </w:t>
            </w:r>
            <w:r w:rsidRPr="00866707">
              <w:rPr>
                <w:rFonts w:ascii="Times New Roman" w:hAnsi="Times New Roman" w:cs="Times New Roman"/>
                <w:sz w:val="24"/>
                <w:szCs w:val="24"/>
                <w:lang w:val="ru-RU"/>
              </w:rPr>
              <w:t>дұрысанықтады</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8</w:t>
            </w:r>
          </w:p>
        </w:tc>
        <w:tc>
          <w:tcPr>
            <w:tcW w:w="7475" w:type="dxa"/>
          </w:tcPr>
          <w:p w:rsidR="00C13178" w:rsidRPr="00866707" w:rsidRDefault="00866707" w:rsidP="00F511BB">
            <w:pPr>
              <w:pStyle w:val="af2"/>
              <w:rPr>
                <w:rFonts w:ascii="Times New Roman" w:hAnsi="Times New Roman" w:cs="Times New Roman"/>
                <w:color w:val="FF0000"/>
                <w:sz w:val="24"/>
                <w:szCs w:val="24"/>
              </w:rPr>
            </w:pPr>
            <w:r w:rsidRPr="00866707">
              <w:rPr>
                <w:rFonts w:ascii="Times New Roman" w:hAnsi="Times New Roman" w:cs="Times New Roman"/>
                <w:sz w:val="24"/>
                <w:szCs w:val="24"/>
                <w:lang w:val="ru-RU"/>
              </w:rPr>
              <w:t>Кариоздықуыстыдұрысзондтаужүргізілдіжәнекариоздызақымданудыңауыруыментереңдігіанықталды</w:t>
            </w:r>
            <w:r w:rsidRPr="00866707">
              <w:rPr>
                <w:rFonts w:ascii="Times New Roman" w:hAnsi="Times New Roman" w:cs="Times New Roman"/>
                <w:sz w:val="24"/>
                <w:szCs w:val="24"/>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9</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9</w:t>
            </w:r>
          </w:p>
        </w:tc>
        <w:tc>
          <w:tcPr>
            <w:tcW w:w="7475" w:type="dxa"/>
          </w:tcPr>
          <w:p w:rsidR="00C13178" w:rsidRPr="00866707" w:rsidRDefault="00866707" w:rsidP="00F511BB">
            <w:pPr>
              <w:pStyle w:val="af2"/>
              <w:rPr>
                <w:rFonts w:ascii="Times New Roman" w:hAnsi="Times New Roman" w:cs="Times New Roman"/>
                <w:sz w:val="24"/>
                <w:szCs w:val="24"/>
                <w:lang w:val="ru-RU"/>
              </w:rPr>
            </w:pPr>
            <w:r>
              <w:rPr>
                <w:rFonts w:ascii="Times New Roman" w:hAnsi="Times New Roman" w:cs="Times New Roman"/>
                <w:sz w:val="24"/>
                <w:szCs w:val="24"/>
                <w:lang w:val="ru-RU"/>
              </w:rPr>
              <w:t>Т</w:t>
            </w:r>
            <w:r w:rsidRPr="00866707">
              <w:rPr>
                <w:rFonts w:ascii="Times New Roman" w:hAnsi="Times New Roman" w:cs="Times New Roman"/>
                <w:sz w:val="24"/>
                <w:szCs w:val="24"/>
                <w:lang w:val="ru-RU"/>
              </w:rPr>
              <w:t>ісперкуссиясыжәнесалыстырмалы перкуссия</w:t>
            </w:r>
            <w:r>
              <w:rPr>
                <w:rFonts w:ascii="Times New Roman" w:hAnsi="Times New Roman" w:cs="Times New Roman"/>
                <w:sz w:val="24"/>
                <w:szCs w:val="24"/>
                <w:lang w:val="ru-RU"/>
              </w:rPr>
              <w:t>дұрысорындалды</w:t>
            </w:r>
            <w:r w:rsidRPr="00866707">
              <w:rPr>
                <w:rFonts w:ascii="Times New Roman" w:hAnsi="Times New Roman" w:cs="Times New Roman"/>
                <w:sz w:val="24"/>
                <w:szCs w:val="24"/>
                <w:lang w:val="ru-RU"/>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10</w:t>
            </w:r>
          </w:p>
        </w:tc>
        <w:tc>
          <w:tcPr>
            <w:tcW w:w="7475" w:type="dxa"/>
          </w:tcPr>
          <w:p w:rsidR="00C13178" w:rsidRPr="00866707" w:rsidRDefault="00866707" w:rsidP="00F511BB">
            <w:pPr>
              <w:pStyle w:val="af2"/>
              <w:rPr>
                <w:rFonts w:ascii="Times New Roman" w:hAnsi="Times New Roman" w:cs="Times New Roman"/>
                <w:color w:val="FF0000"/>
                <w:sz w:val="24"/>
                <w:szCs w:val="24"/>
                <w:lang w:val="kk-KZ"/>
              </w:rPr>
            </w:pPr>
            <w:r w:rsidRPr="00866707">
              <w:rPr>
                <w:rFonts w:ascii="Times New Roman" w:hAnsi="Times New Roman" w:cs="Times New Roman"/>
                <w:sz w:val="24"/>
                <w:szCs w:val="24"/>
              </w:rPr>
              <w:t>Термиялықсынақтыдұрысжүргізді.</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11</w:t>
            </w:r>
          </w:p>
        </w:tc>
        <w:tc>
          <w:tcPr>
            <w:tcW w:w="7475" w:type="dxa"/>
          </w:tcPr>
          <w:p w:rsidR="00C13178" w:rsidRPr="00866707" w:rsidRDefault="00314DEB" w:rsidP="00F511BB">
            <w:pPr>
              <w:widowControl w:val="0"/>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Қ</w:t>
            </w:r>
            <w:r w:rsidR="00866707" w:rsidRPr="00866707">
              <w:rPr>
                <w:rFonts w:ascii="Times New Roman" w:hAnsi="Times New Roman" w:cs="Times New Roman"/>
                <w:sz w:val="24"/>
                <w:szCs w:val="24"/>
              </w:rPr>
              <w:t>исындытүрдеұқсасаурулармендифференциалдыдиагнозжүргіздіжәнеолардынегіздітүрдеалыптастады</w:t>
            </w:r>
            <w:r w:rsidR="00866707" w:rsidRPr="00866707">
              <w:rPr>
                <w:rFonts w:ascii="Times New Roman" w:hAnsi="Times New Roman" w:cs="Times New Roman"/>
                <w:sz w:val="24"/>
                <w:szCs w:val="24"/>
                <w:lang w:val="en-US"/>
              </w:rPr>
              <w:t>.</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5</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12</w:t>
            </w:r>
          </w:p>
        </w:tc>
        <w:tc>
          <w:tcPr>
            <w:tcW w:w="7475" w:type="dxa"/>
          </w:tcPr>
          <w:p w:rsidR="00C13178" w:rsidRPr="00866707" w:rsidRDefault="00314DEB" w:rsidP="00F511BB">
            <w:pPr>
              <w:widowControl w:val="0"/>
              <w:autoSpaceDE w:val="0"/>
              <w:autoSpaceDN w:val="0"/>
              <w:adjustRightInd w:val="0"/>
              <w:spacing w:line="240" w:lineRule="auto"/>
              <w:jc w:val="both"/>
              <w:rPr>
                <w:rFonts w:ascii="Times New Roman" w:hAnsi="Times New Roman" w:cs="Times New Roman"/>
                <w:sz w:val="24"/>
                <w:szCs w:val="24"/>
                <w:lang w:val="kk-KZ"/>
              </w:rPr>
            </w:pPr>
            <w:r w:rsidRPr="00314DEB">
              <w:rPr>
                <w:rFonts w:ascii="Times New Roman" w:hAnsi="Times New Roman" w:cs="Times New Roman"/>
                <w:sz w:val="24"/>
                <w:szCs w:val="24"/>
              </w:rPr>
              <w:t>Диагноздынегіздеді.</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10</w:t>
            </w:r>
          </w:p>
        </w:tc>
        <w:tc>
          <w:tcPr>
            <w:tcW w:w="964"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418"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5</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458"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 </w:t>
            </w:r>
          </w:p>
        </w:tc>
        <w:tc>
          <w:tcPr>
            <w:tcW w:w="7475" w:type="dxa"/>
            <w:vAlign w:val="center"/>
            <w:hideMark/>
          </w:tcPr>
          <w:p w:rsidR="00C13178" w:rsidRPr="00314DEB" w:rsidRDefault="00314DEB" w:rsidP="00F511BB">
            <w:pPr>
              <w:pStyle w:val="af2"/>
              <w:rPr>
                <w:rFonts w:ascii="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1276"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100</w:t>
            </w:r>
          </w:p>
        </w:tc>
        <w:tc>
          <w:tcPr>
            <w:tcW w:w="964"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85</w:t>
            </w:r>
          </w:p>
        </w:tc>
        <w:tc>
          <w:tcPr>
            <w:tcW w:w="1275"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75</w:t>
            </w:r>
          </w:p>
        </w:tc>
        <w:tc>
          <w:tcPr>
            <w:tcW w:w="1418"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50</w:t>
            </w:r>
          </w:p>
        </w:tc>
        <w:tc>
          <w:tcPr>
            <w:tcW w:w="1417"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0</w:t>
            </w:r>
          </w:p>
        </w:tc>
      </w:tr>
    </w:tbl>
    <w:p w:rsidR="00314DEB" w:rsidRPr="0040120A" w:rsidRDefault="00314DEB" w:rsidP="00314DEB">
      <w:pPr>
        <w:spacing w:after="0"/>
        <w:rPr>
          <w:rFonts w:ascii="Times New Roman" w:hAnsi="Times New Roman" w:cs="Times New Roman"/>
          <w:b/>
          <w:sz w:val="24"/>
          <w:szCs w:val="24"/>
        </w:rPr>
      </w:pPr>
    </w:p>
    <w:p w:rsidR="00C13178" w:rsidRPr="0040120A" w:rsidRDefault="00C13178" w:rsidP="00C13178">
      <w:pPr>
        <w:spacing w:after="0"/>
        <w:jc w:val="center"/>
        <w:rPr>
          <w:rFonts w:ascii="Times New Roman" w:hAnsi="Times New Roman" w:cs="Times New Roman"/>
          <w:b/>
          <w:sz w:val="24"/>
          <w:szCs w:val="24"/>
        </w:rPr>
      </w:pPr>
    </w:p>
    <w:p w:rsidR="00C13178" w:rsidRDefault="00314DEB" w:rsidP="00C13178">
      <w:pPr>
        <w:spacing w:after="0"/>
        <w:jc w:val="center"/>
        <w:rPr>
          <w:rFonts w:ascii="Times New Roman" w:hAnsi="Times New Roman" w:cs="Times New Roman"/>
          <w:b/>
          <w:sz w:val="24"/>
          <w:szCs w:val="24"/>
        </w:rPr>
      </w:pPr>
      <w:r>
        <w:rPr>
          <w:rFonts w:ascii="Times New Roman" w:hAnsi="Times New Roman" w:cs="Times New Roman"/>
          <w:b/>
          <w:sz w:val="24"/>
          <w:szCs w:val="24"/>
          <w:lang w:val="kk-KZ"/>
        </w:rPr>
        <w:t>БАҒАЛАУ ПАРАҒЫ</w:t>
      </w:r>
    </w:p>
    <w:p w:rsidR="00C13178" w:rsidRPr="0040120A" w:rsidRDefault="00314DEB" w:rsidP="00C13178">
      <w:pPr>
        <w:spacing w:after="0"/>
        <w:jc w:val="center"/>
        <w:rPr>
          <w:rFonts w:ascii="Times New Roman" w:hAnsi="Times New Roman" w:cs="Times New Roman"/>
          <w:b/>
          <w:sz w:val="24"/>
          <w:szCs w:val="24"/>
        </w:rPr>
      </w:pPr>
      <w:r w:rsidRPr="00314DEB">
        <w:rPr>
          <w:rFonts w:ascii="Times New Roman" w:hAnsi="Times New Roman" w:cs="Times New Roman"/>
          <w:b/>
          <w:sz w:val="24"/>
          <w:szCs w:val="24"/>
        </w:rPr>
        <w:t>Қарапайымкариестердіемдеу</w:t>
      </w:r>
    </w:p>
    <w:tbl>
      <w:tblPr>
        <w:tblpPr w:leftFromText="180" w:rightFromText="180" w:vertAnchor="text" w:horzAnchor="page" w:tblpX="1108"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9"/>
        <w:gridCol w:w="6917"/>
        <w:gridCol w:w="1134"/>
        <w:gridCol w:w="1276"/>
        <w:gridCol w:w="1275"/>
        <w:gridCol w:w="1560"/>
        <w:gridCol w:w="1417"/>
      </w:tblGrid>
      <w:tr w:rsidR="00314DEB" w:rsidRPr="0040120A" w:rsidTr="00314DEB">
        <w:trPr>
          <w:trHeight w:val="20"/>
        </w:trPr>
        <w:tc>
          <w:tcPr>
            <w:tcW w:w="817" w:type="dxa"/>
            <w:vAlign w:val="center"/>
          </w:tcPr>
          <w:p w:rsidR="00314DEB" w:rsidRPr="0040120A" w:rsidRDefault="00314DEB" w:rsidP="00314DEB">
            <w:pPr>
              <w:pStyle w:val="af2"/>
              <w:rPr>
                <w:rFonts w:ascii="Times New Roman" w:hAnsi="Times New Roman" w:cs="Times New Roman"/>
                <w:sz w:val="24"/>
                <w:szCs w:val="24"/>
              </w:rPr>
            </w:pPr>
            <w:r w:rsidRPr="0040120A">
              <w:rPr>
                <w:rFonts w:ascii="Times New Roman" w:hAnsi="Times New Roman" w:cs="Times New Roman"/>
                <w:b/>
                <w:sz w:val="24"/>
                <w:szCs w:val="24"/>
              </w:rPr>
              <w:t>№</w:t>
            </w:r>
          </w:p>
        </w:tc>
        <w:tc>
          <w:tcPr>
            <w:tcW w:w="6946" w:type="dxa"/>
            <w:gridSpan w:val="2"/>
          </w:tcPr>
          <w:p w:rsidR="00314DEB" w:rsidRPr="00866707" w:rsidRDefault="00314DEB" w:rsidP="00314DEB">
            <w:pPr>
              <w:rPr>
                <w:rFonts w:ascii="Times New Roman" w:hAnsi="Times New Roman" w:cs="Times New Roman"/>
                <w:b/>
                <w:sz w:val="24"/>
                <w:szCs w:val="24"/>
              </w:rPr>
            </w:pPr>
            <w:r w:rsidRPr="00866707">
              <w:rPr>
                <w:rFonts w:ascii="Times New Roman" w:hAnsi="Times New Roman" w:cs="Times New Roman"/>
                <w:b/>
                <w:sz w:val="24"/>
                <w:szCs w:val="24"/>
              </w:rPr>
              <w:t>Қадамдардыбағалаукритерийлері</w:t>
            </w:r>
          </w:p>
          <w:p w:rsidR="00314DEB" w:rsidRPr="0040120A" w:rsidRDefault="00314DEB" w:rsidP="00314DEB">
            <w:pPr>
              <w:spacing w:after="0" w:line="240" w:lineRule="auto"/>
              <w:rPr>
                <w:rFonts w:ascii="Times New Roman" w:hAnsi="Times New Roman" w:cs="Times New Roman"/>
                <w:b/>
                <w:sz w:val="24"/>
                <w:szCs w:val="24"/>
              </w:rPr>
            </w:pPr>
          </w:p>
        </w:tc>
        <w:tc>
          <w:tcPr>
            <w:tcW w:w="1134" w:type="dxa"/>
          </w:tcPr>
          <w:p w:rsidR="00314DEB" w:rsidRPr="00866707" w:rsidRDefault="00314DEB" w:rsidP="00314DEB">
            <w:pPr>
              <w:pStyle w:val="af2"/>
              <w:rPr>
                <w:rFonts w:ascii="Times New Roman" w:hAnsi="Times New Roman" w:cs="Times New Roman"/>
                <w:b/>
                <w:sz w:val="24"/>
                <w:szCs w:val="24"/>
              </w:rPr>
            </w:pPr>
            <w:r w:rsidRPr="00866707">
              <w:rPr>
                <w:rFonts w:ascii="Times New Roman" w:hAnsi="Times New Roman" w:cs="Times New Roman"/>
                <w:b/>
                <w:sz w:val="24"/>
                <w:szCs w:val="24"/>
              </w:rPr>
              <w:lastRenderedPageBreak/>
              <w:t>Керемет</w:t>
            </w:r>
          </w:p>
        </w:tc>
        <w:tc>
          <w:tcPr>
            <w:tcW w:w="1276" w:type="dxa"/>
          </w:tcPr>
          <w:p w:rsidR="00314DEB" w:rsidRPr="00866707" w:rsidRDefault="00314DEB" w:rsidP="00314DEB">
            <w:pPr>
              <w:pStyle w:val="af2"/>
              <w:rPr>
                <w:rFonts w:ascii="Times New Roman" w:hAnsi="Times New Roman" w:cs="Times New Roman"/>
                <w:b/>
                <w:sz w:val="24"/>
                <w:szCs w:val="24"/>
              </w:rPr>
            </w:pPr>
            <w:r w:rsidRPr="00866707">
              <w:rPr>
                <w:rFonts w:ascii="Times New Roman" w:hAnsi="Times New Roman" w:cs="Times New Roman"/>
                <w:b/>
                <w:sz w:val="24"/>
                <w:szCs w:val="24"/>
              </w:rPr>
              <w:t>Өтежақс</w:t>
            </w:r>
            <w:r w:rsidRPr="00866707">
              <w:rPr>
                <w:rFonts w:ascii="Times New Roman" w:hAnsi="Times New Roman" w:cs="Times New Roman"/>
                <w:b/>
                <w:sz w:val="24"/>
                <w:szCs w:val="24"/>
              </w:rPr>
              <w:lastRenderedPageBreak/>
              <w:t>ы</w:t>
            </w:r>
          </w:p>
        </w:tc>
        <w:tc>
          <w:tcPr>
            <w:tcW w:w="1275" w:type="dxa"/>
          </w:tcPr>
          <w:p w:rsidR="00314DEB" w:rsidRPr="00866707" w:rsidRDefault="00314DEB" w:rsidP="00314DEB">
            <w:pPr>
              <w:pStyle w:val="af2"/>
              <w:rPr>
                <w:rFonts w:ascii="Times New Roman" w:hAnsi="Times New Roman" w:cs="Times New Roman"/>
                <w:b/>
                <w:sz w:val="24"/>
                <w:szCs w:val="24"/>
              </w:rPr>
            </w:pPr>
            <w:r>
              <w:rPr>
                <w:rFonts w:ascii="Times New Roman" w:hAnsi="Times New Roman" w:cs="Times New Roman"/>
                <w:b/>
                <w:sz w:val="24"/>
                <w:szCs w:val="24"/>
              </w:rPr>
              <w:lastRenderedPageBreak/>
              <w:t>Қолай</w:t>
            </w:r>
            <w:r>
              <w:rPr>
                <w:rFonts w:ascii="Times New Roman" w:hAnsi="Times New Roman" w:cs="Times New Roman"/>
                <w:b/>
                <w:sz w:val="24"/>
                <w:szCs w:val="24"/>
                <w:lang w:val="kk-KZ"/>
              </w:rPr>
              <w:t>л</w:t>
            </w:r>
            <w:r w:rsidRPr="00866707">
              <w:rPr>
                <w:rFonts w:ascii="Times New Roman" w:hAnsi="Times New Roman" w:cs="Times New Roman"/>
                <w:b/>
                <w:sz w:val="24"/>
                <w:szCs w:val="24"/>
              </w:rPr>
              <w:t>ы</w:t>
            </w:r>
          </w:p>
        </w:tc>
        <w:tc>
          <w:tcPr>
            <w:tcW w:w="1560" w:type="dxa"/>
          </w:tcPr>
          <w:p w:rsidR="00314DEB" w:rsidRPr="00866707" w:rsidRDefault="00314DEB" w:rsidP="00314DEB">
            <w:pPr>
              <w:pStyle w:val="af2"/>
              <w:rPr>
                <w:rFonts w:ascii="Times New Roman" w:hAnsi="Times New Roman" w:cs="Times New Roman"/>
                <w:b/>
                <w:sz w:val="24"/>
                <w:szCs w:val="24"/>
              </w:rPr>
            </w:pPr>
            <w:r w:rsidRPr="00866707">
              <w:rPr>
                <w:rFonts w:ascii="Times New Roman" w:hAnsi="Times New Roman" w:cs="Times New Roman"/>
                <w:b/>
                <w:sz w:val="24"/>
                <w:szCs w:val="24"/>
              </w:rPr>
              <w:t>Түзетудіқаж</w:t>
            </w:r>
            <w:r w:rsidRPr="00866707">
              <w:rPr>
                <w:rFonts w:ascii="Times New Roman" w:hAnsi="Times New Roman" w:cs="Times New Roman"/>
                <w:b/>
                <w:sz w:val="24"/>
                <w:szCs w:val="24"/>
              </w:rPr>
              <w:lastRenderedPageBreak/>
              <w:t>ететеді</w:t>
            </w:r>
          </w:p>
        </w:tc>
        <w:tc>
          <w:tcPr>
            <w:tcW w:w="1417" w:type="dxa"/>
          </w:tcPr>
          <w:p w:rsidR="00314DEB" w:rsidRPr="00866707" w:rsidRDefault="00314DEB" w:rsidP="00314DEB">
            <w:pPr>
              <w:pStyle w:val="af2"/>
              <w:rPr>
                <w:rFonts w:ascii="Times New Roman" w:hAnsi="Times New Roman" w:cs="Times New Roman"/>
                <w:b/>
                <w:sz w:val="24"/>
                <w:szCs w:val="24"/>
              </w:rPr>
            </w:pPr>
            <w:r w:rsidRPr="00866707">
              <w:rPr>
                <w:rFonts w:ascii="Times New Roman" w:hAnsi="Times New Roman" w:cs="Times New Roman"/>
                <w:b/>
                <w:sz w:val="24"/>
                <w:szCs w:val="24"/>
              </w:rPr>
              <w:lastRenderedPageBreak/>
              <w:t>Қолайсыз</w:t>
            </w:r>
          </w:p>
        </w:tc>
      </w:tr>
      <w:tr w:rsidR="00C13178" w:rsidRPr="0040120A" w:rsidTr="00314DEB">
        <w:trPr>
          <w:trHeight w:val="20"/>
        </w:trPr>
        <w:tc>
          <w:tcPr>
            <w:tcW w:w="846" w:type="dxa"/>
            <w:gridSpan w:val="2"/>
            <w:vAlign w:val="center"/>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314DEB" w:rsidRDefault="00314DEB" w:rsidP="00314DE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Кариес қуысын егеуде бор дұрыс таңдалып,егеу дұрыс жүргізілді.</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314DEB" w:rsidRDefault="00314DEB" w:rsidP="00F511BB">
            <w:pPr>
              <w:spacing w:after="0" w:line="240" w:lineRule="auto"/>
              <w:rPr>
                <w:rFonts w:ascii="Times New Roman" w:hAnsi="Times New Roman" w:cs="Times New Roman"/>
                <w:sz w:val="24"/>
                <w:szCs w:val="24"/>
                <w:lang w:val="en-US"/>
              </w:rPr>
            </w:pPr>
            <w:r w:rsidRPr="00314DEB">
              <w:rPr>
                <w:rFonts w:ascii="Times New Roman" w:hAnsi="Times New Roman" w:cs="Times New Roman"/>
                <w:sz w:val="24"/>
                <w:szCs w:val="24"/>
              </w:rPr>
              <w:t>Кариоздықуысжәнеэмальқиғаштарыдұрысқалыптасқан</w:t>
            </w:r>
            <w:r w:rsidRPr="00314DEB">
              <w:rPr>
                <w:rFonts w:ascii="Times New Roman" w:hAnsi="Times New Roman" w:cs="Times New Roman"/>
                <w:sz w:val="24"/>
                <w:szCs w:val="24"/>
                <w:lang w:val="en-US"/>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314DEB" w:rsidRDefault="00314DEB" w:rsidP="00F511BB">
            <w:pPr>
              <w:spacing w:after="0" w:line="240" w:lineRule="auto"/>
              <w:rPr>
                <w:rFonts w:ascii="Times New Roman" w:hAnsi="Times New Roman" w:cs="Times New Roman"/>
                <w:sz w:val="24"/>
                <w:szCs w:val="24"/>
                <w:lang w:val="en-US"/>
              </w:rPr>
            </w:pPr>
            <w:r w:rsidRPr="00314DEB">
              <w:rPr>
                <w:rFonts w:ascii="Times New Roman" w:hAnsi="Times New Roman" w:cs="Times New Roman"/>
                <w:sz w:val="24"/>
                <w:szCs w:val="24"/>
              </w:rPr>
              <w:t>Кариоздықуысты</w:t>
            </w:r>
            <w:r>
              <w:rPr>
                <w:rFonts w:ascii="Times New Roman" w:hAnsi="Times New Roman" w:cs="Times New Roman"/>
                <w:sz w:val="24"/>
                <w:szCs w:val="24"/>
                <w:lang w:val="kk-KZ"/>
              </w:rPr>
              <w:t>медикаментозды өңдеу</w:t>
            </w:r>
            <w:r w:rsidRPr="00314DEB">
              <w:rPr>
                <w:rFonts w:ascii="Times New Roman" w:hAnsi="Times New Roman" w:cs="Times New Roman"/>
                <w:sz w:val="24"/>
                <w:szCs w:val="24"/>
              </w:rPr>
              <w:t>жәнекептірудұрысжүргізілді</w:t>
            </w:r>
            <w:r w:rsidRPr="00314DEB">
              <w:rPr>
                <w:rFonts w:ascii="Times New Roman" w:hAnsi="Times New Roman" w:cs="Times New Roman"/>
                <w:sz w:val="24"/>
                <w:szCs w:val="24"/>
                <w:lang w:val="en-US"/>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314DEB" w:rsidRDefault="00314DEB" w:rsidP="00F511B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Пломбылау</w:t>
            </w:r>
            <w:r w:rsidRPr="00314DEB">
              <w:rPr>
                <w:rFonts w:ascii="Times New Roman" w:hAnsi="Times New Roman" w:cs="Times New Roman"/>
                <w:sz w:val="24"/>
                <w:szCs w:val="24"/>
              </w:rPr>
              <w:t>ү</w:t>
            </w:r>
            <w:r>
              <w:rPr>
                <w:rFonts w:ascii="Times New Roman" w:hAnsi="Times New Roman" w:cs="Times New Roman"/>
                <w:sz w:val="24"/>
                <w:szCs w:val="24"/>
              </w:rPr>
              <w:t>шіндұрысматериалдартаңда</w:t>
            </w:r>
            <w:r>
              <w:rPr>
                <w:rFonts w:ascii="Times New Roman" w:hAnsi="Times New Roman" w:cs="Times New Roman"/>
                <w:sz w:val="24"/>
                <w:szCs w:val="24"/>
                <w:lang w:val="kk-KZ"/>
              </w:rPr>
              <w:t>лды</w:t>
            </w:r>
            <w:r w:rsidRPr="00314DEB">
              <w:rPr>
                <w:rFonts w:ascii="Times New Roman" w:hAnsi="Times New Roman" w:cs="Times New Roman"/>
                <w:sz w:val="24"/>
                <w:szCs w:val="24"/>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314DEB" w:rsidRDefault="00314DEB" w:rsidP="00F511BB">
            <w:pPr>
              <w:spacing w:after="0" w:line="240" w:lineRule="auto"/>
              <w:jc w:val="both"/>
              <w:rPr>
                <w:rFonts w:ascii="Times New Roman" w:hAnsi="Times New Roman" w:cs="Times New Roman"/>
                <w:sz w:val="24"/>
                <w:szCs w:val="24"/>
                <w:lang w:val="en-US"/>
              </w:rPr>
            </w:pPr>
            <w:r w:rsidRPr="00314DEB">
              <w:rPr>
                <w:rFonts w:ascii="Times New Roman" w:hAnsi="Times New Roman" w:cs="Times New Roman"/>
                <w:sz w:val="24"/>
                <w:szCs w:val="24"/>
              </w:rPr>
              <w:t>Қажеттіқұралдыңкөмегіменоқшаулағыш</w:t>
            </w:r>
            <w:r w:rsidRPr="00314DEB">
              <w:rPr>
                <w:rFonts w:ascii="Times New Roman" w:hAnsi="Times New Roman" w:cs="Times New Roman"/>
                <w:sz w:val="24"/>
                <w:szCs w:val="24"/>
                <w:lang w:val="en-US"/>
              </w:rPr>
              <w:t xml:space="preserve"> (</w:t>
            </w:r>
            <w:r w:rsidRPr="00314DEB">
              <w:rPr>
                <w:rFonts w:ascii="Times New Roman" w:hAnsi="Times New Roman" w:cs="Times New Roman"/>
                <w:sz w:val="24"/>
                <w:szCs w:val="24"/>
              </w:rPr>
              <w:t>емдік</w:t>
            </w:r>
            <w:r w:rsidRPr="00314DEB">
              <w:rPr>
                <w:rFonts w:ascii="Times New Roman" w:hAnsi="Times New Roman" w:cs="Times New Roman"/>
                <w:sz w:val="24"/>
                <w:szCs w:val="24"/>
                <w:lang w:val="en-US"/>
              </w:rPr>
              <w:t xml:space="preserve">) </w:t>
            </w:r>
            <w:r w:rsidRPr="00314DEB">
              <w:rPr>
                <w:rFonts w:ascii="Times New Roman" w:hAnsi="Times New Roman" w:cs="Times New Roman"/>
                <w:sz w:val="24"/>
                <w:szCs w:val="24"/>
              </w:rPr>
              <w:t>төсемдікариоздықуысқадұрыс</w:t>
            </w:r>
            <w:r w:rsidR="00643457">
              <w:rPr>
                <w:rFonts w:ascii="Times New Roman" w:hAnsi="Times New Roman" w:cs="Times New Roman"/>
                <w:sz w:val="24"/>
                <w:szCs w:val="24"/>
              </w:rPr>
              <w:t>енгіз</w:t>
            </w:r>
            <w:r w:rsidR="00643457">
              <w:rPr>
                <w:rFonts w:ascii="Times New Roman" w:hAnsi="Times New Roman" w:cs="Times New Roman"/>
                <w:sz w:val="24"/>
                <w:szCs w:val="24"/>
                <w:lang w:val="kk-KZ"/>
              </w:rPr>
              <w:t>ді</w:t>
            </w:r>
            <w:r w:rsidRPr="00314DEB">
              <w:rPr>
                <w:rFonts w:ascii="Times New Roman" w:hAnsi="Times New Roman" w:cs="Times New Roman"/>
                <w:sz w:val="24"/>
                <w:szCs w:val="24"/>
                <w:lang w:val="en-US"/>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spacing w:after="0" w:line="240" w:lineRule="auto"/>
              <w:jc w:val="both"/>
              <w:rPr>
                <w:rFonts w:ascii="Times New Roman" w:hAnsi="Times New Roman" w:cs="Times New Roman"/>
                <w:sz w:val="24"/>
                <w:szCs w:val="24"/>
                <w:lang w:val="en-US"/>
              </w:rPr>
            </w:pPr>
            <w:r w:rsidRPr="00643457">
              <w:rPr>
                <w:rFonts w:ascii="Times New Roman" w:hAnsi="Times New Roman" w:cs="Times New Roman"/>
                <w:sz w:val="24"/>
                <w:szCs w:val="24"/>
              </w:rPr>
              <w:t>Дұрыстаңдалғанқұралменоқшаулағыш</w:t>
            </w:r>
            <w:r w:rsidRPr="00643457">
              <w:rPr>
                <w:rFonts w:ascii="Times New Roman" w:hAnsi="Times New Roman" w:cs="Times New Roman"/>
                <w:sz w:val="24"/>
                <w:szCs w:val="24"/>
                <w:lang w:val="en-US"/>
              </w:rPr>
              <w:t xml:space="preserve"> (</w:t>
            </w:r>
            <w:r w:rsidRPr="00643457">
              <w:rPr>
                <w:rFonts w:ascii="Times New Roman" w:hAnsi="Times New Roman" w:cs="Times New Roman"/>
                <w:sz w:val="24"/>
                <w:szCs w:val="24"/>
              </w:rPr>
              <w:t>емдік</w:t>
            </w:r>
            <w:r w:rsidRPr="00643457">
              <w:rPr>
                <w:rFonts w:ascii="Times New Roman" w:hAnsi="Times New Roman" w:cs="Times New Roman"/>
                <w:sz w:val="24"/>
                <w:szCs w:val="24"/>
                <w:lang w:val="en-US"/>
              </w:rPr>
              <w:t xml:space="preserve">) </w:t>
            </w:r>
            <w:r>
              <w:rPr>
                <w:rFonts w:ascii="Times New Roman" w:hAnsi="Times New Roman" w:cs="Times New Roman"/>
                <w:sz w:val="24"/>
                <w:szCs w:val="24"/>
              </w:rPr>
              <w:t>төсем</w:t>
            </w:r>
            <w:r w:rsidRPr="00643457">
              <w:rPr>
                <w:rFonts w:ascii="Times New Roman" w:hAnsi="Times New Roman" w:cs="Times New Roman"/>
                <w:sz w:val="24"/>
                <w:szCs w:val="24"/>
              </w:rPr>
              <w:t>дұрыс</w:t>
            </w:r>
            <w:r>
              <w:rPr>
                <w:rFonts w:ascii="Times New Roman" w:hAnsi="Times New Roman" w:cs="Times New Roman"/>
                <w:sz w:val="24"/>
                <w:szCs w:val="24"/>
              </w:rPr>
              <w:t>бөлі</w:t>
            </w:r>
            <w:r>
              <w:rPr>
                <w:rFonts w:ascii="Times New Roman" w:hAnsi="Times New Roman" w:cs="Times New Roman"/>
                <w:sz w:val="24"/>
                <w:szCs w:val="24"/>
                <w:lang w:val="kk-KZ"/>
              </w:rPr>
              <w:t>нді</w:t>
            </w:r>
            <w:r w:rsidRPr="00643457">
              <w:rPr>
                <w:rFonts w:ascii="Times New Roman" w:hAnsi="Times New Roman" w:cs="Times New Roman"/>
                <w:sz w:val="24"/>
                <w:szCs w:val="24"/>
                <w:lang w:val="en-US"/>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Қуысты кондиционерлеу дұрыс жүргізілді.</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spacing w:after="0" w:line="240" w:lineRule="auto"/>
              <w:jc w:val="both"/>
              <w:rPr>
                <w:rFonts w:ascii="Times New Roman" w:hAnsi="Times New Roman" w:cs="Times New Roman"/>
                <w:sz w:val="24"/>
                <w:szCs w:val="24"/>
                <w:lang w:val="en-US"/>
              </w:rPr>
            </w:pPr>
            <w:r w:rsidRPr="00643457">
              <w:rPr>
                <w:rFonts w:ascii="Times New Roman" w:hAnsi="Times New Roman" w:cs="Times New Roman"/>
                <w:sz w:val="24"/>
                <w:szCs w:val="24"/>
              </w:rPr>
              <w:t>Қуыстанқышқылдыдұрысшығарып</w:t>
            </w:r>
            <w:r w:rsidRPr="00643457">
              <w:rPr>
                <w:rFonts w:ascii="Times New Roman" w:hAnsi="Times New Roman" w:cs="Times New Roman"/>
                <w:sz w:val="24"/>
                <w:szCs w:val="24"/>
                <w:lang w:val="en-US"/>
              </w:rPr>
              <w:t xml:space="preserve">, </w:t>
            </w:r>
            <w:r w:rsidRPr="00643457">
              <w:rPr>
                <w:rFonts w:ascii="Times New Roman" w:hAnsi="Times New Roman" w:cs="Times New Roman"/>
                <w:sz w:val="24"/>
                <w:szCs w:val="24"/>
              </w:rPr>
              <w:t>кариоздықуыстыкептірді</w:t>
            </w:r>
            <w:r w:rsidRPr="00643457">
              <w:rPr>
                <w:rFonts w:ascii="Times New Roman" w:hAnsi="Times New Roman" w:cs="Times New Roman"/>
                <w:sz w:val="24"/>
                <w:szCs w:val="24"/>
                <w:lang w:val="en-US"/>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Pr="00643457">
              <w:rPr>
                <w:rFonts w:ascii="Times New Roman" w:hAnsi="Times New Roman" w:cs="Times New Roman"/>
                <w:sz w:val="24"/>
                <w:szCs w:val="24"/>
              </w:rPr>
              <w:t>уыстыфо</w:t>
            </w:r>
            <w:r>
              <w:rPr>
                <w:rFonts w:ascii="Times New Roman" w:hAnsi="Times New Roman" w:cs="Times New Roman"/>
                <w:sz w:val="24"/>
                <w:szCs w:val="24"/>
              </w:rPr>
              <w:t>тополимеркомпозитпен</w:t>
            </w:r>
            <w:r>
              <w:rPr>
                <w:rFonts w:ascii="Times New Roman" w:hAnsi="Times New Roman" w:cs="Times New Roman"/>
                <w:sz w:val="24"/>
                <w:szCs w:val="24"/>
                <w:lang w:val="kk-KZ"/>
              </w:rPr>
              <w:t xml:space="preserve">дұрыс </w:t>
            </w:r>
            <w:r>
              <w:rPr>
                <w:rFonts w:ascii="Times New Roman" w:hAnsi="Times New Roman" w:cs="Times New Roman"/>
                <w:sz w:val="24"/>
                <w:szCs w:val="24"/>
              </w:rPr>
              <w:t>толтырға</w:t>
            </w:r>
            <w:r>
              <w:rPr>
                <w:rFonts w:ascii="Times New Roman" w:hAnsi="Times New Roman" w:cs="Times New Roman"/>
                <w:sz w:val="24"/>
                <w:szCs w:val="24"/>
                <w:lang w:val="kk-KZ"/>
              </w:rPr>
              <w:t>н және</w:t>
            </w:r>
            <w:r w:rsidRPr="00643457">
              <w:rPr>
                <w:rFonts w:ascii="Times New Roman" w:hAnsi="Times New Roman" w:cs="Times New Roman"/>
                <w:sz w:val="24"/>
                <w:szCs w:val="24"/>
              </w:rPr>
              <w:t>салынған</w:t>
            </w:r>
            <w:r>
              <w:rPr>
                <w:rFonts w:ascii="Times New Roman" w:hAnsi="Times New Roman" w:cs="Times New Roman"/>
                <w:sz w:val="24"/>
                <w:szCs w:val="24"/>
                <w:lang w:val="kk-KZ"/>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spacing w:after="0" w:line="240" w:lineRule="auto"/>
              <w:jc w:val="both"/>
              <w:rPr>
                <w:rFonts w:ascii="Times New Roman" w:hAnsi="Times New Roman" w:cs="Times New Roman"/>
                <w:sz w:val="24"/>
                <w:szCs w:val="24"/>
                <w:lang w:val="en-US"/>
              </w:rPr>
            </w:pPr>
            <w:r w:rsidRPr="00643457">
              <w:rPr>
                <w:rFonts w:ascii="Times New Roman" w:hAnsi="Times New Roman" w:cs="Times New Roman"/>
                <w:sz w:val="24"/>
                <w:szCs w:val="24"/>
              </w:rPr>
              <w:t>Турбиналықжәнетөменжылдамдықтыұштардыпайдаланаотырып</w:t>
            </w:r>
            <w:r w:rsidRPr="00643457">
              <w:rPr>
                <w:rFonts w:ascii="Times New Roman" w:hAnsi="Times New Roman" w:cs="Times New Roman"/>
                <w:sz w:val="24"/>
                <w:szCs w:val="24"/>
                <w:lang w:val="en-US"/>
              </w:rPr>
              <w:t xml:space="preserve">, </w:t>
            </w:r>
            <w:r w:rsidRPr="00643457">
              <w:rPr>
                <w:rFonts w:ascii="Times New Roman" w:hAnsi="Times New Roman" w:cs="Times New Roman"/>
                <w:sz w:val="24"/>
                <w:szCs w:val="24"/>
              </w:rPr>
              <w:t>әрлеубұрғыларыментолтырудыңсоңғыүлгілеуіндұрысорындады</w:t>
            </w:r>
            <w:r w:rsidRPr="00643457">
              <w:rPr>
                <w:rFonts w:ascii="Times New Roman" w:hAnsi="Times New Roman" w:cs="Times New Roman"/>
                <w:sz w:val="24"/>
                <w:szCs w:val="24"/>
                <w:lang w:val="en-US"/>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hideMark/>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spacing w:after="0" w:line="240" w:lineRule="auto"/>
              <w:jc w:val="both"/>
              <w:rPr>
                <w:rFonts w:ascii="Times New Roman" w:hAnsi="Times New Roman" w:cs="Times New Roman"/>
                <w:sz w:val="24"/>
                <w:szCs w:val="24"/>
                <w:lang w:val="kk-KZ"/>
              </w:rPr>
            </w:pPr>
            <w:r w:rsidRPr="00643457">
              <w:rPr>
                <w:rFonts w:ascii="Times New Roman" w:hAnsi="Times New Roman" w:cs="Times New Roman"/>
                <w:sz w:val="24"/>
                <w:szCs w:val="24"/>
              </w:rPr>
              <w:t>Жылтыратудискілерін</w:t>
            </w:r>
            <w:r w:rsidRPr="00643457">
              <w:rPr>
                <w:rFonts w:ascii="Times New Roman" w:hAnsi="Times New Roman" w:cs="Times New Roman"/>
                <w:sz w:val="24"/>
                <w:szCs w:val="24"/>
                <w:lang w:val="en-US"/>
              </w:rPr>
              <w:t xml:space="preserve">, </w:t>
            </w:r>
            <w:r w:rsidRPr="00643457">
              <w:rPr>
                <w:rFonts w:ascii="Times New Roman" w:hAnsi="Times New Roman" w:cs="Times New Roman"/>
                <w:sz w:val="24"/>
                <w:szCs w:val="24"/>
              </w:rPr>
              <w:t>силикондыжәнерезеңкебастардыжәнежылтыратупастасынпайдаланыптолтырудыдұрыс</w:t>
            </w:r>
            <w:r>
              <w:rPr>
                <w:rFonts w:ascii="Times New Roman" w:hAnsi="Times New Roman" w:cs="Times New Roman"/>
                <w:sz w:val="24"/>
                <w:szCs w:val="24"/>
                <w:lang w:val="kk-KZ"/>
              </w:rPr>
              <w:t>жүргізілді.</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6</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4</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pStyle w:val="af2"/>
              <w:rPr>
                <w:rFonts w:ascii="Times New Roman" w:hAnsi="Times New Roman" w:cs="Times New Roman"/>
                <w:color w:val="FF0000"/>
                <w:sz w:val="24"/>
                <w:szCs w:val="24"/>
              </w:rPr>
            </w:pPr>
            <w:r w:rsidRPr="00643457">
              <w:rPr>
                <w:rFonts w:ascii="Times New Roman" w:hAnsi="Times New Roman" w:cs="Times New Roman"/>
                <w:sz w:val="24"/>
                <w:szCs w:val="24"/>
                <w:lang w:val="ru-RU"/>
              </w:rPr>
              <w:t>Барлықкезеңдеқұралдардыдұрысұстап</w:t>
            </w:r>
            <w:r w:rsidRPr="00643457">
              <w:rPr>
                <w:rFonts w:ascii="Times New Roman" w:hAnsi="Times New Roman" w:cs="Times New Roman"/>
                <w:sz w:val="24"/>
                <w:szCs w:val="24"/>
              </w:rPr>
              <w:t xml:space="preserve">, </w:t>
            </w:r>
            <w:r w:rsidRPr="00643457">
              <w:rPr>
                <w:rFonts w:ascii="Times New Roman" w:hAnsi="Times New Roman" w:cs="Times New Roman"/>
                <w:sz w:val="24"/>
                <w:szCs w:val="24"/>
                <w:lang w:val="ru-RU"/>
              </w:rPr>
              <w:t>қажеттіжұмысдағдыларынкөрсетті</w:t>
            </w:r>
            <w:r w:rsidRPr="00643457">
              <w:rPr>
                <w:rFonts w:ascii="Times New Roman" w:hAnsi="Times New Roman" w:cs="Times New Roman"/>
                <w:sz w:val="24"/>
                <w:szCs w:val="24"/>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5</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46" w:type="dxa"/>
            <w:gridSpan w:val="2"/>
            <w:vAlign w:val="center"/>
          </w:tcPr>
          <w:p w:rsidR="00C13178" w:rsidRPr="0040120A" w:rsidRDefault="00C13178" w:rsidP="00777B4D">
            <w:pPr>
              <w:pStyle w:val="af2"/>
              <w:numPr>
                <w:ilvl w:val="0"/>
                <w:numId w:val="25"/>
              </w:numPr>
              <w:rPr>
                <w:rFonts w:ascii="Times New Roman" w:hAnsi="Times New Roman" w:cs="Times New Roman"/>
                <w:sz w:val="24"/>
                <w:szCs w:val="24"/>
              </w:rPr>
            </w:pPr>
          </w:p>
        </w:tc>
        <w:tc>
          <w:tcPr>
            <w:tcW w:w="6917" w:type="dxa"/>
          </w:tcPr>
          <w:p w:rsidR="00C13178" w:rsidRPr="00643457" w:rsidRDefault="00643457" w:rsidP="00F511BB">
            <w:pPr>
              <w:widowControl w:val="0"/>
              <w:autoSpaceDE w:val="0"/>
              <w:autoSpaceDN w:val="0"/>
              <w:adjustRightInd w:val="0"/>
              <w:spacing w:line="240" w:lineRule="auto"/>
              <w:jc w:val="both"/>
              <w:rPr>
                <w:rFonts w:ascii="Times New Roman" w:hAnsi="Times New Roman" w:cs="Times New Roman"/>
                <w:sz w:val="24"/>
                <w:szCs w:val="24"/>
                <w:lang w:val="en-US"/>
              </w:rPr>
            </w:pPr>
            <w:r w:rsidRPr="00643457">
              <w:rPr>
                <w:rFonts w:ascii="Times New Roman" w:hAnsi="Times New Roman" w:cs="Times New Roman"/>
                <w:sz w:val="24"/>
                <w:szCs w:val="24"/>
              </w:rPr>
              <w:t>Кариоздықуыстытолтырудыңәрбіркезеңіндеқажеттіқұралдардыұтымдытаңдапалды</w:t>
            </w:r>
            <w:r w:rsidRPr="00643457">
              <w:rPr>
                <w:rFonts w:ascii="Times New Roman" w:hAnsi="Times New Roman" w:cs="Times New Roman"/>
                <w:sz w:val="24"/>
                <w:szCs w:val="24"/>
                <w:lang w:val="en-US"/>
              </w:rPr>
              <w:t>.</w:t>
            </w:r>
          </w:p>
        </w:tc>
        <w:tc>
          <w:tcPr>
            <w:tcW w:w="1134" w:type="dxa"/>
            <w:vAlign w:val="center"/>
          </w:tcPr>
          <w:p w:rsidR="00C13178" w:rsidRPr="00974947" w:rsidRDefault="00974947" w:rsidP="00F511BB">
            <w:pPr>
              <w:pStyle w:val="af2"/>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276"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8</w:t>
            </w:r>
          </w:p>
        </w:tc>
        <w:tc>
          <w:tcPr>
            <w:tcW w:w="1275"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7</w:t>
            </w:r>
          </w:p>
        </w:tc>
        <w:tc>
          <w:tcPr>
            <w:tcW w:w="1560"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5</w:t>
            </w:r>
          </w:p>
        </w:tc>
        <w:tc>
          <w:tcPr>
            <w:tcW w:w="1417" w:type="dxa"/>
            <w:vAlign w:val="center"/>
          </w:tcPr>
          <w:p w:rsidR="00C13178" w:rsidRPr="0040120A" w:rsidRDefault="00C13178" w:rsidP="00F511BB">
            <w:pPr>
              <w:pStyle w:val="af2"/>
              <w:jc w:val="center"/>
              <w:rPr>
                <w:rFonts w:ascii="Times New Roman" w:hAnsi="Times New Roman" w:cs="Times New Roman"/>
                <w:sz w:val="24"/>
                <w:szCs w:val="24"/>
              </w:rPr>
            </w:pPr>
            <w:r w:rsidRPr="0040120A">
              <w:rPr>
                <w:rFonts w:ascii="Times New Roman" w:hAnsi="Times New Roman" w:cs="Times New Roman"/>
                <w:sz w:val="24"/>
                <w:szCs w:val="24"/>
              </w:rPr>
              <w:t>0</w:t>
            </w:r>
          </w:p>
        </w:tc>
      </w:tr>
      <w:tr w:rsidR="00C13178" w:rsidRPr="0040120A" w:rsidTr="00314DEB">
        <w:trPr>
          <w:trHeight w:val="20"/>
        </w:trPr>
        <w:tc>
          <w:tcPr>
            <w:tcW w:w="817" w:type="dxa"/>
            <w:vAlign w:val="center"/>
            <w:hideMark/>
          </w:tcPr>
          <w:p w:rsidR="00C13178" w:rsidRPr="0040120A" w:rsidRDefault="00C13178" w:rsidP="00F511BB">
            <w:pPr>
              <w:pStyle w:val="af2"/>
              <w:rPr>
                <w:rFonts w:ascii="Times New Roman" w:hAnsi="Times New Roman" w:cs="Times New Roman"/>
                <w:sz w:val="24"/>
                <w:szCs w:val="24"/>
              </w:rPr>
            </w:pPr>
            <w:r w:rsidRPr="0040120A">
              <w:rPr>
                <w:rFonts w:ascii="Times New Roman" w:hAnsi="Times New Roman" w:cs="Times New Roman"/>
                <w:sz w:val="24"/>
                <w:szCs w:val="24"/>
              </w:rPr>
              <w:t> </w:t>
            </w:r>
          </w:p>
        </w:tc>
        <w:tc>
          <w:tcPr>
            <w:tcW w:w="6946" w:type="dxa"/>
            <w:gridSpan w:val="2"/>
            <w:vAlign w:val="center"/>
          </w:tcPr>
          <w:p w:rsidR="00C13178" w:rsidRPr="00643457" w:rsidRDefault="00643457" w:rsidP="00F511BB">
            <w:pPr>
              <w:pStyle w:val="af2"/>
              <w:rPr>
                <w:rFonts w:ascii="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1134"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100</w:t>
            </w:r>
          </w:p>
        </w:tc>
        <w:tc>
          <w:tcPr>
            <w:tcW w:w="1276"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85</w:t>
            </w:r>
          </w:p>
        </w:tc>
        <w:tc>
          <w:tcPr>
            <w:tcW w:w="1275"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75</w:t>
            </w:r>
          </w:p>
        </w:tc>
        <w:tc>
          <w:tcPr>
            <w:tcW w:w="1560"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50</w:t>
            </w:r>
          </w:p>
        </w:tc>
        <w:tc>
          <w:tcPr>
            <w:tcW w:w="1417" w:type="dxa"/>
            <w:vAlign w:val="center"/>
          </w:tcPr>
          <w:p w:rsidR="00C13178" w:rsidRPr="0040120A" w:rsidRDefault="00C13178" w:rsidP="00F511BB">
            <w:pPr>
              <w:pStyle w:val="af2"/>
              <w:jc w:val="center"/>
              <w:rPr>
                <w:rFonts w:ascii="Times New Roman" w:hAnsi="Times New Roman" w:cs="Times New Roman"/>
                <w:b/>
                <w:sz w:val="24"/>
                <w:szCs w:val="24"/>
              </w:rPr>
            </w:pPr>
            <w:r w:rsidRPr="0040120A">
              <w:rPr>
                <w:rFonts w:ascii="Times New Roman" w:hAnsi="Times New Roman" w:cs="Times New Roman"/>
                <w:b/>
                <w:sz w:val="24"/>
                <w:szCs w:val="24"/>
              </w:rPr>
              <w:t>0</w:t>
            </w:r>
          </w:p>
        </w:tc>
      </w:tr>
    </w:tbl>
    <w:p w:rsidR="00643457" w:rsidRDefault="00643457" w:rsidP="00643457">
      <w:pPr>
        <w:spacing w:after="0"/>
        <w:jc w:val="center"/>
        <w:rPr>
          <w:rFonts w:ascii="Times New Roman" w:hAnsi="Times New Roman" w:cs="Times New Roman"/>
          <w:b/>
          <w:bCs/>
          <w:sz w:val="24"/>
          <w:szCs w:val="24"/>
        </w:rPr>
      </w:pPr>
    </w:p>
    <w:p w:rsidR="00643457" w:rsidRDefault="00643457" w:rsidP="00643457">
      <w:pPr>
        <w:spacing w:after="0"/>
        <w:jc w:val="center"/>
        <w:rPr>
          <w:rFonts w:ascii="Times New Roman" w:hAnsi="Times New Roman" w:cs="Times New Roman"/>
          <w:b/>
          <w:bCs/>
          <w:sz w:val="24"/>
          <w:szCs w:val="24"/>
        </w:rPr>
      </w:pPr>
    </w:p>
    <w:p w:rsidR="00643457" w:rsidRPr="00465336" w:rsidRDefault="00643457" w:rsidP="00643457">
      <w:pPr>
        <w:spacing w:after="0"/>
        <w:jc w:val="center"/>
        <w:rPr>
          <w:rFonts w:ascii="Times New Roman" w:hAnsi="Times New Roman" w:cs="Times New Roman"/>
          <w:b/>
          <w:bCs/>
          <w:color w:val="EE0000"/>
          <w:sz w:val="24"/>
          <w:szCs w:val="24"/>
        </w:rPr>
      </w:pPr>
      <w:r w:rsidRPr="00140488">
        <w:rPr>
          <w:rFonts w:ascii="Times New Roman" w:hAnsi="Times New Roman" w:cs="Times New Roman"/>
          <w:b/>
          <w:bCs/>
          <w:sz w:val="24"/>
          <w:szCs w:val="24"/>
        </w:rPr>
        <w:t>ҚҰЗЫРЕТТЕРДІ ИГЕРУ ДЕҢГЕЙІ</w:t>
      </w:r>
    </w:p>
    <w:p w:rsidR="00643457" w:rsidRDefault="00643457" w:rsidP="00643457">
      <w:pPr>
        <w:spacing w:after="0"/>
        <w:rPr>
          <w:rFonts w:ascii="Times New Roman" w:hAnsi="Times New Roman" w:cs="Times New Roman"/>
          <w:sz w:val="24"/>
          <w:szCs w:val="24"/>
          <w:lang w:val="kk-KZ"/>
        </w:rPr>
      </w:pPr>
      <w:r w:rsidRPr="00C659B2">
        <w:rPr>
          <w:rFonts w:ascii="Times New Roman" w:hAnsi="Times New Roman" w:cs="Times New Roman"/>
          <w:sz w:val="24"/>
          <w:szCs w:val="24"/>
          <w:lang w:val="en-US"/>
        </w:rPr>
        <w:t>I</w:t>
      </w:r>
      <w:r w:rsidRPr="00C659B2">
        <w:rPr>
          <w:rFonts w:ascii="Times New Roman" w:hAnsi="Times New Roman" w:cs="Times New Roman"/>
          <w:sz w:val="24"/>
          <w:szCs w:val="24"/>
        </w:rPr>
        <w:t xml:space="preserve"> – </w:t>
      </w:r>
      <w:r w:rsidRPr="00140488">
        <w:rPr>
          <w:rFonts w:ascii="Times New Roman" w:hAnsi="Times New Roman" w:cs="Times New Roman"/>
          <w:sz w:val="24"/>
          <w:szCs w:val="24"/>
        </w:rPr>
        <w:t xml:space="preserve">білу (есту, оқу) </w:t>
      </w:r>
    </w:p>
    <w:p w:rsidR="00643457" w:rsidRPr="00C659B2" w:rsidRDefault="00643457" w:rsidP="00643457">
      <w:pPr>
        <w:spacing w:after="0"/>
        <w:rPr>
          <w:rFonts w:ascii="Times New Roman" w:hAnsi="Times New Roman" w:cs="Times New Roman"/>
          <w:sz w:val="24"/>
          <w:szCs w:val="24"/>
        </w:rPr>
      </w:pPr>
      <w:r w:rsidRPr="00C659B2">
        <w:rPr>
          <w:rFonts w:ascii="Times New Roman" w:hAnsi="Times New Roman" w:cs="Times New Roman"/>
          <w:sz w:val="24"/>
          <w:szCs w:val="24"/>
          <w:lang w:val="en-US"/>
        </w:rPr>
        <w:t>II</w:t>
      </w:r>
      <w:r w:rsidRPr="00C659B2">
        <w:rPr>
          <w:rFonts w:ascii="Times New Roman" w:hAnsi="Times New Roman" w:cs="Times New Roman"/>
          <w:sz w:val="24"/>
          <w:szCs w:val="24"/>
        </w:rPr>
        <w:t xml:space="preserve"> – </w:t>
      </w:r>
      <w:r w:rsidRPr="00140488">
        <w:rPr>
          <w:rFonts w:ascii="Times New Roman" w:hAnsi="Times New Roman" w:cs="Times New Roman"/>
          <w:sz w:val="24"/>
          <w:szCs w:val="24"/>
        </w:rPr>
        <w:t>қалайбілу</w:t>
      </w:r>
      <w:r>
        <w:rPr>
          <w:rFonts w:ascii="Times New Roman" w:hAnsi="Times New Roman" w:cs="Times New Roman"/>
          <w:sz w:val="24"/>
          <w:szCs w:val="24"/>
          <w:lang w:val="kk-KZ"/>
        </w:rPr>
        <w:t xml:space="preserve">керек </w:t>
      </w:r>
      <w:r w:rsidRPr="00140488">
        <w:rPr>
          <w:rFonts w:ascii="Times New Roman" w:hAnsi="Times New Roman" w:cs="Times New Roman"/>
          <w:sz w:val="24"/>
          <w:szCs w:val="24"/>
        </w:rPr>
        <w:t>(практикалықережелер мен орындаутәртібі)</w:t>
      </w:r>
    </w:p>
    <w:p w:rsidR="00643457" w:rsidRDefault="00643457" w:rsidP="00643457">
      <w:pPr>
        <w:spacing w:after="0"/>
        <w:rPr>
          <w:rFonts w:ascii="Times New Roman" w:hAnsi="Times New Roman" w:cs="Times New Roman"/>
          <w:sz w:val="24"/>
          <w:szCs w:val="24"/>
        </w:rPr>
      </w:pPr>
      <w:r w:rsidRPr="00C659B2">
        <w:rPr>
          <w:rFonts w:ascii="Times New Roman" w:hAnsi="Times New Roman" w:cs="Times New Roman"/>
          <w:sz w:val="24"/>
          <w:szCs w:val="24"/>
          <w:lang w:val="en-US"/>
        </w:rPr>
        <w:lastRenderedPageBreak/>
        <w:t>III</w:t>
      </w:r>
      <w:r w:rsidRPr="00C659B2">
        <w:rPr>
          <w:rFonts w:ascii="Times New Roman" w:hAnsi="Times New Roman" w:cs="Times New Roman"/>
          <w:sz w:val="24"/>
          <w:szCs w:val="24"/>
        </w:rPr>
        <w:t xml:space="preserve"> – </w:t>
      </w:r>
      <w:r w:rsidRPr="00140488">
        <w:rPr>
          <w:rFonts w:ascii="Times New Roman" w:hAnsi="Times New Roman" w:cs="Times New Roman"/>
          <w:sz w:val="24"/>
          <w:szCs w:val="24"/>
        </w:rPr>
        <w:t>орындаужәнетүсініктемеқалайістеу керек</w:t>
      </w:r>
    </w:p>
    <w:p w:rsidR="00643457" w:rsidRPr="00CE2050" w:rsidRDefault="00643457" w:rsidP="00643457">
      <w:pPr>
        <w:spacing w:after="0"/>
        <w:rPr>
          <w:rFonts w:ascii="Times New Roman" w:hAnsi="Times New Roman" w:cs="Times New Roman"/>
          <w:bCs/>
          <w:sz w:val="24"/>
          <w:szCs w:val="24"/>
        </w:rPr>
      </w:pPr>
      <w:r>
        <w:rPr>
          <w:rFonts w:ascii="Times New Roman" w:hAnsi="Times New Roman" w:cs="Times New Roman"/>
          <w:sz w:val="24"/>
          <w:szCs w:val="24"/>
          <w:lang w:val="en-US"/>
        </w:rPr>
        <w:t>IV</w:t>
      </w:r>
      <w:r w:rsidRPr="00CE2050">
        <w:rPr>
          <w:rFonts w:ascii="Times New Roman" w:hAnsi="Times New Roman" w:cs="Times New Roman"/>
          <w:sz w:val="24"/>
          <w:szCs w:val="24"/>
        </w:rPr>
        <w:t xml:space="preserve"> - </w:t>
      </w:r>
      <w:r>
        <w:rPr>
          <w:rFonts w:ascii="Times New Roman" w:hAnsi="Times New Roman" w:cs="Times New Roman"/>
          <w:bCs/>
          <w:sz w:val="24"/>
          <w:szCs w:val="24"/>
          <w:lang w:val="kk-KZ"/>
        </w:rPr>
        <w:t>д</w:t>
      </w:r>
      <w:r w:rsidRPr="00140488">
        <w:rPr>
          <w:rFonts w:ascii="Times New Roman" w:hAnsi="Times New Roman" w:cs="Times New Roman"/>
          <w:bCs/>
          <w:sz w:val="24"/>
          <w:szCs w:val="24"/>
        </w:rPr>
        <w:t>иагностикажәнеемдеу</w:t>
      </w:r>
    </w:p>
    <w:p w:rsidR="00643457" w:rsidRPr="00C659B2" w:rsidRDefault="00643457" w:rsidP="00643457">
      <w:pPr>
        <w:pStyle w:val="FR1"/>
        <w:spacing w:line="240" w:lineRule="auto"/>
        <w:ind w:left="0" w:firstLine="0"/>
        <w:jc w:val="both"/>
        <w:rPr>
          <w:rFonts w:ascii="Times New Roman" w:hAnsi="Times New Roman" w:cs="Times New Roman"/>
          <w:b/>
          <w:sz w:val="24"/>
          <w:szCs w:val="24"/>
        </w:rPr>
      </w:pPr>
      <w:r>
        <w:rPr>
          <w:rFonts w:ascii="Times New Roman" w:hAnsi="Times New Roman" w:cs="Times New Roman"/>
          <w:bCs/>
          <w:sz w:val="24"/>
          <w:szCs w:val="24"/>
          <w:lang w:val="en-US"/>
        </w:rPr>
        <w:t>V</w:t>
      </w:r>
      <w:r w:rsidRPr="00014697">
        <w:rPr>
          <w:rFonts w:ascii="Times New Roman" w:hAnsi="Times New Roman" w:cs="Times New Roman"/>
          <w:bCs/>
          <w:sz w:val="24"/>
          <w:szCs w:val="24"/>
        </w:rPr>
        <w:t xml:space="preserve">-  </w:t>
      </w:r>
      <w:r>
        <w:rPr>
          <w:rFonts w:ascii="Times New Roman" w:hAnsi="Times New Roman" w:cs="Times New Roman"/>
          <w:bCs/>
          <w:sz w:val="24"/>
          <w:szCs w:val="24"/>
          <w:lang w:val="kk-KZ"/>
        </w:rPr>
        <w:t>жасай алу</w:t>
      </w:r>
      <w:r w:rsidRPr="00140488">
        <w:rPr>
          <w:rFonts w:ascii="Times New Roman" w:hAnsi="Times New Roman" w:cs="Times New Roman"/>
          <w:bCs/>
          <w:sz w:val="24"/>
          <w:szCs w:val="24"/>
        </w:rPr>
        <w:t>жәнеқолдану</w:t>
      </w:r>
    </w:p>
    <w:p w:rsidR="00C13178" w:rsidRPr="0040120A" w:rsidRDefault="00C13178" w:rsidP="00C13178">
      <w:pPr>
        <w:spacing w:after="0" w:line="240" w:lineRule="auto"/>
        <w:rPr>
          <w:rFonts w:ascii="Times New Roman" w:hAnsi="Times New Roman" w:cs="Times New Roman"/>
          <w:sz w:val="24"/>
          <w:szCs w:val="24"/>
        </w:rPr>
      </w:pPr>
    </w:p>
    <w:p w:rsidR="00C13178" w:rsidRPr="0040120A" w:rsidRDefault="00C13178" w:rsidP="00C13178">
      <w:pPr>
        <w:spacing w:after="0" w:line="240" w:lineRule="auto"/>
        <w:rPr>
          <w:rFonts w:ascii="Times New Roman" w:hAnsi="Times New Roman" w:cs="Times New Roman"/>
          <w:sz w:val="24"/>
          <w:szCs w:val="24"/>
        </w:rPr>
      </w:pPr>
    </w:p>
    <w:tbl>
      <w:tblPr>
        <w:tblStyle w:val="aff"/>
        <w:tblW w:w="0" w:type="auto"/>
        <w:tblLook w:val="04A0"/>
      </w:tblPr>
      <w:tblGrid>
        <w:gridCol w:w="2118"/>
        <w:gridCol w:w="10222"/>
        <w:gridCol w:w="2234"/>
      </w:tblGrid>
      <w:tr w:rsidR="00C13178" w:rsidRPr="0040120A" w:rsidTr="00643457">
        <w:tc>
          <w:tcPr>
            <w:tcW w:w="14574" w:type="dxa"/>
            <w:gridSpan w:val="3"/>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hAnsi="Times New Roman" w:cs="Times New Roman"/>
                <w:sz w:val="24"/>
                <w:szCs w:val="24"/>
              </w:rPr>
            </w:pPr>
            <w:r w:rsidRPr="0040120A">
              <w:rPr>
                <w:rFonts w:ascii="Times New Roman" w:hAnsi="Times New Roman" w:cs="Times New Roman"/>
                <w:sz w:val="24"/>
                <w:szCs w:val="24"/>
              </w:rPr>
              <w:t>КАРИЕСОЛОГИЯ</w:t>
            </w:r>
          </w:p>
        </w:tc>
      </w:tr>
      <w:tr w:rsidR="00643457" w:rsidRPr="0040120A" w:rsidTr="00643457">
        <w:tc>
          <w:tcPr>
            <w:tcW w:w="12340" w:type="dxa"/>
            <w:gridSpan w:val="2"/>
          </w:tcPr>
          <w:p w:rsidR="00643457" w:rsidRPr="00C659B2" w:rsidRDefault="00643457" w:rsidP="00643457">
            <w:pPr>
              <w:pStyle w:val="FR1"/>
              <w:spacing w:line="240" w:lineRule="auto"/>
              <w:ind w:left="0" w:firstLine="0"/>
              <w:jc w:val="center"/>
              <w:rPr>
                <w:rFonts w:ascii="Times New Roman" w:hAnsi="Times New Roman" w:cs="Times New Roman"/>
                <w:b/>
                <w:sz w:val="24"/>
                <w:szCs w:val="24"/>
                <w:lang w:val="en-US"/>
              </w:rPr>
            </w:pPr>
            <w:r w:rsidRPr="00140488">
              <w:rPr>
                <w:rFonts w:ascii="Times New Roman" w:hAnsi="Times New Roman" w:cs="Times New Roman"/>
                <w:b/>
                <w:sz w:val="24"/>
                <w:szCs w:val="24"/>
              </w:rPr>
              <w:t>Құзыреті</w:t>
            </w:r>
          </w:p>
        </w:tc>
        <w:tc>
          <w:tcPr>
            <w:tcW w:w="2234" w:type="dxa"/>
          </w:tcPr>
          <w:p w:rsidR="00643457" w:rsidRPr="00C659B2" w:rsidRDefault="00643457" w:rsidP="00643457">
            <w:pPr>
              <w:pStyle w:val="FR1"/>
              <w:spacing w:line="240" w:lineRule="auto"/>
              <w:ind w:left="0" w:firstLine="0"/>
              <w:jc w:val="both"/>
              <w:rPr>
                <w:rFonts w:ascii="Times New Roman" w:hAnsi="Times New Roman" w:cs="Times New Roman"/>
                <w:sz w:val="24"/>
                <w:szCs w:val="24"/>
              </w:rPr>
            </w:pPr>
            <w:r w:rsidRPr="00140488">
              <w:rPr>
                <w:rFonts w:ascii="Times New Roman" w:hAnsi="Times New Roman" w:cs="Times New Roman"/>
                <w:b/>
                <w:sz w:val="24"/>
                <w:szCs w:val="24"/>
              </w:rPr>
              <w:t>Деңгей</w:t>
            </w:r>
          </w:p>
        </w:tc>
      </w:tr>
      <w:tr w:rsidR="00C13178" w:rsidRPr="0040120A" w:rsidTr="00643457">
        <w:tc>
          <w:tcPr>
            <w:tcW w:w="2118" w:type="dxa"/>
            <w:vMerge w:val="restart"/>
          </w:tcPr>
          <w:p w:rsidR="00C13178" w:rsidRPr="00643457" w:rsidRDefault="00643457"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Білу</w:t>
            </w:r>
          </w:p>
        </w:tc>
        <w:tc>
          <w:tcPr>
            <w:tcW w:w="10222" w:type="dxa"/>
          </w:tcPr>
          <w:p w:rsidR="00C13178" w:rsidRPr="0040120A" w:rsidRDefault="00643457" w:rsidP="00F511BB">
            <w:pPr>
              <w:pStyle w:val="FR1"/>
              <w:spacing w:line="240" w:lineRule="auto"/>
              <w:ind w:left="61" w:firstLine="0"/>
              <w:jc w:val="both"/>
              <w:rPr>
                <w:rFonts w:ascii="Times New Roman" w:hAnsi="Times New Roman" w:cs="Times New Roman"/>
                <w:color w:val="000000" w:themeColor="text1"/>
                <w:sz w:val="24"/>
                <w:szCs w:val="24"/>
              </w:rPr>
            </w:pPr>
            <w:r w:rsidRPr="00140488">
              <w:rPr>
                <w:rFonts w:ascii="Times New Roman" w:hAnsi="Times New Roman" w:cs="Times New Roman"/>
                <w:color w:val="000000"/>
                <w:sz w:val="24"/>
                <w:szCs w:val="24"/>
              </w:rPr>
              <w:t>Тісдәрігерініңқолын</w:t>
            </w:r>
            <w:r>
              <w:rPr>
                <w:rFonts w:ascii="Times New Roman" w:hAnsi="Times New Roman" w:cs="Times New Roman"/>
                <w:color w:val="000000"/>
                <w:sz w:val="24"/>
                <w:szCs w:val="24"/>
                <w:lang w:val="kk-KZ"/>
              </w:rPr>
              <w:t>өңдеу.</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II</w:t>
            </w:r>
          </w:p>
        </w:tc>
      </w:tr>
      <w:tr w:rsidR="00643457" w:rsidRPr="0040120A" w:rsidTr="00643457">
        <w:tc>
          <w:tcPr>
            <w:tcW w:w="2118" w:type="dxa"/>
            <w:vMerge/>
          </w:tcPr>
          <w:p w:rsidR="00643457" w:rsidRPr="0040120A" w:rsidRDefault="00643457" w:rsidP="0064345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643457" w:rsidRPr="00140488" w:rsidRDefault="00643457" w:rsidP="00643457">
            <w:pPr>
              <w:pStyle w:val="FR1"/>
              <w:spacing w:line="240" w:lineRule="auto"/>
              <w:ind w:left="61" w:firstLine="0"/>
              <w:jc w:val="both"/>
              <w:rPr>
                <w:rFonts w:ascii="Times New Roman" w:hAnsi="Times New Roman" w:cs="Times New Roman"/>
                <w:color w:val="000000"/>
                <w:sz w:val="24"/>
                <w:szCs w:val="24"/>
                <w:lang w:val="kk-KZ"/>
              </w:rPr>
            </w:pPr>
            <w:r w:rsidRPr="00140488">
              <w:rPr>
                <w:rFonts w:ascii="Times New Roman" w:hAnsi="Times New Roman" w:cs="Times New Roman"/>
                <w:color w:val="000000"/>
                <w:sz w:val="24"/>
                <w:szCs w:val="24"/>
              </w:rPr>
              <w:t>Стоматологиялыққондырғыныңжұмысынадайындық</w:t>
            </w:r>
            <w:r>
              <w:rPr>
                <w:rFonts w:ascii="Times New Roman" w:hAnsi="Times New Roman" w:cs="Times New Roman"/>
                <w:color w:val="000000"/>
                <w:sz w:val="24"/>
                <w:szCs w:val="24"/>
                <w:lang w:val="kk-KZ"/>
              </w:rPr>
              <w:t>.</w:t>
            </w:r>
          </w:p>
        </w:tc>
        <w:tc>
          <w:tcPr>
            <w:tcW w:w="2234" w:type="dxa"/>
          </w:tcPr>
          <w:p w:rsidR="00643457" w:rsidRPr="0040120A" w:rsidRDefault="00643457" w:rsidP="00643457">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II</w:t>
            </w:r>
          </w:p>
        </w:tc>
      </w:tr>
      <w:tr w:rsidR="00643457" w:rsidRPr="0040120A" w:rsidTr="00643457">
        <w:tc>
          <w:tcPr>
            <w:tcW w:w="2118" w:type="dxa"/>
            <w:vMerge/>
          </w:tcPr>
          <w:p w:rsidR="00643457" w:rsidRPr="0040120A" w:rsidRDefault="00643457" w:rsidP="0064345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643457" w:rsidRPr="00140488" w:rsidRDefault="00643457" w:rsidP="00643457">
            <w:pPr>
              <w:pStyle w:val="FR1"/>
              <w:spacing w:line="240" w:lineRule="auto"/>
              <w:ind w:left="61" w:firstLine="0"/>
              <w:jc w:val="both"/>
              <w:rPr>
                <w:rFonts w:ascii="Times New Roman" w:hAnsi="Times New Roman" w:cs="Times New Roman"/>
                <w:color w:val="000000"/>
                <w:sz w:val="24"/>
                <w:szCs w:val="24"/>
                <w:lang w:val="kk-KZ"/>
              </w:rPr>
            </w:pPr>
            <w:r w:rsidRPr="00140488">
              <w:rPr>
                <w:rFonts w:ascii="Times New Roman" w:hAnsi="Times New Roman" w:cs="Times New Roman"/>
                <w:color w:val="000000"/>
                <w:sz w:val="24"/>
                <w:szCs w:val="24"/>
              </w:rPr>
              <w:t>Дәрігердің, медперсоналдыңміндеттері</w:t>
            </w:r>
            <w:r>
              <w:rPr>
                <w:rFonts w:ascii="Times New Roman" w:hAnsi="Times New Roman" w:cs="Times New Roman"/>
                <w:color w:val="000000"/>
                <w:sz w:val="24"/>
                <w:szCs w:val="24"/>
                <w:lang w:val="kk-KZ"/>
              </w:rPr>
              <w:t>.</w:t>
            </w:r>
          </w:p>
        </w:tc>
        <w:tc>
          <w:tcPr>
            <w:tcW w:w="2234" w:type="dxa"/>
          </w:tcPr>
          <w:p w:rsidR="00643457" w:rsidRPr="0040120A" w:rsidRDefault="00643457" w:rsidP="00643457">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II</w:t>
            </w:r>
          </w:p>
        </w:tc>
      </w:tr>
      <w:tr w:rsidR="00643457" w:rsidRPr="0040120A" w:rsidTr="00643457">
        <w:tc>
          <w:tcPr>
            <w:tcW w:w="2118" w:type="dxa"/>
            <w:vMerge/>
          </w:tcPr>
          <w:p w:rsidR="00643457" w:rsidRPr="0040120A" w:rsidRDefault="00643457" w:rsidP="0064345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643457" w:rsidRPr="00140488" w:rsidRDefault="00643457" w:rsidP="00643457">
            <w:pPr>
              <w:tabs>
                <w:tab w:val="left" w:pos="0"/>
              </w:tabs>
              <w:ind w:left="61"/>
              <w:jc w:val="both"/>
              <w:rPr>
                <w:rFonts w:ascii="Times New Roman" w:hAnsi="Times New Roman" w:cs="Times New Roman"/>
                <w:sz w:val="24"/>
                <w:szCs w:val="24"/>
                <w:lang w:val="kk-KZ"/>
              </w:rPr>
            </w:pPr>
            <w:r w:rsidRPr="00140488">
              <w:rPr>
                <w:rFonts w:ascii="Times New Roman" w:hAnsi="Times New Roman" w:cs="Times New Roman"/>
                <w:sz w:val="24"/>
                <w:szCs w:val="24"/>
              </w:rPr>
              <w:t>Науқастыңміндеттері</w:t>
            </w:r>
            <w:r>
              <w:rPr>
                <w:rFonts w:ascii="Times New Roman" w:hAnsi="Times New Roman" w:cs="Times New Roman"/>
                <w:sz w:val="24"/>
                <w:szCs w:val="24"/>
                <w:lang w:val="kk-KZ"/>
              </w:rPr>
              <w:t>.</w:t>
            </w:r>
          </w:p>
        </w:tc>
        <w:tc>
          <w:tcPr>
            <w:tcW w:w="2234" w:type="dxa"/>
          </w:tcPr>
          <w:p w:rsidR="00643457" w:rsidRPr="0040120A" w:rsidRDefault="00643457" w:rsidP="00643457">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643457" w:rsidP="00F511BB">
            <w:pPr>
              <w:pStyle w:val="FR1"/>
              <w:spacing w:line="240" w:lineRule="auto"/>
              <w:ind w:left="61" w:firstLine="0"/>
              <w:jc w:val="both"/>
              <w:rPr>
                <w:rFonts w:ascii="Times New Roman" w:hAnsi="Times New Roman" w:cs="Times New Roman"/>
                <w:color w:val="000000" w:themeColor="text1"/>
                <w:sz w:val="24"/>
                <w:szCs w:val="24"/>
              </w:rPr>
            </w:pPr>
            <w:r w:rsidRPr="00643457">
              <w:rPr>
                <w:rFonts w:ascii="Times New Roman" w:hAnsi="Times New Roman" w:cs="Times New Roman"/>
                <w:color w:val="000000" w:themeColor="text1"/>
                <w:sz w:val="24"/>
                <w:szCs w:val="24"/>
              </w:rPr>
              <w:t>Сүтжәнетұрақтытістердіңқаттытіндерініңкариоздыемесзақымдануыныңэтиологиясы, патогенезіжәнебелгілері</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643457" w:rsidP="00F511BB">
            <w:pPr>
              <w:widowControl w:val="0"/>
              <w:ind w:left="61"/>
              <w:rPr>
                <w:rFonts w:ascii="Times New Roman" w:hAnsi="Times New Roman" w:cs="Times New Roman"/>
                <w:color w:val="FF0000"/>
                <w:sz w:val="24"/>
                <w:szCs w:val="24"/>
              </w:rPr>
            </w:pPr>
            <w:r w:rsidRPr="00643457">
              <w:rPr>
                <w:rFonts w:ascii="Times New Roman" w:hAnsi="Times New Roman" w:cs="Times New Roman"/>
                <w:color w:val="000000" w:themeColor="text1"/>
                <w:sz w:val="24"/>
                <w:szCs w:val="24"/>
              </w:rPr>
              <w:t>Сүтжәнетұрақтытістердегікариестіңэтиологиясы, патогенезіжәнебелгілері</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643457" w:rsidP="00F511BB">
            <w:pPr>
              <w:pStyle w:val="FR1"/>
              <w:spacing w:line="240" w:lineRule="auto"/>
              <w:ind w:left="61" w:firstLine="0"/>
              <w:jc w:val="both"/>
              <w:rPr>
                <w:rFonts w:ascii="Times New Roman" w:hAnsi="Times New Roman" w:cs="Times New Roman"/>
                <w:color w:val="FF0000"/>
                <w:sz w:val="24"/>
                <w:szCs w:val="24"/>
              </w:rPr>
            </w:pPr>
            <w:r w:rsidRPr="00643457">
              <w:rPr>
                <w:rFonts w:ascii="Times New Roman" w:hAnsi="Times New Roman" w:cs="Times New Roman"/>
                <w:color w:val="000000" w:themeColor="text1"/>
                <w:sz w:val="24"/>
                <w:szCs w:val="24"/>
              </w:rPr>
              <w:t>ЭОД аппаратыныңкөмегіменпульпаныңэлектрлікқозғыштығынанықтаңыз</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643457" w:rsidP="00F511BB">
            <w:pPr>
              <w:pStyle w:val="FR1"/>
              <w:spacing w:line="240" w:lineRule="auto"/>
              <w:ind w:left="61" w:firstLine="0"/>
              <w:jc w:val="both"/>
              <w:rPr>
                <w:rFonts w:ascii="Times New Roman" w:hAnsi="Times New Roman" w:cs="Times New Roman"/>
                <w:color w:val="000000" w:themeColor="text1"/>
                <w:sz w:val="24"/>
                <w:szCs w:val="24"/>
              </w:rPr>
            </w:pPr>
            <w:r w:rsidRPr="00643457">
              <w:rPr>
                <w:rFonts w:ascii="Times New Roman" w:hAnsi="Times New Roman" w:cs="Times New Roman"/>
                <w:color w:val="000000" w:themeColor="text1"/>
                <w:sz w:val="24"/>
                <w:szCs w:val="24"/>
              </w:rPr>
              <w:t>Балалар мен жасөспірімдердіңдиспансерліктоптарынанықтаңыз</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643457" w:rsidP="00F511BB">
            <w:pPr>
              <w:tabs>
                <w:tab w:val="left" w:pos="0"/>
              </w:tabs>
              <w:ind w:left="61"/>
              <w:jc w:val="both"/>
              <w:rPr>
                <w:rFonts w:ascii="Times New Roman" w:hAnsi="Times New Roman" w:cs="Times New Roman"/>
                <w:color w:val="000000" w:themeColor="text1"/>
                <w:sz w:val="24"/>
                <w:szCs w:val="24"/>
              </w:rPr>
            </w:pPr>
            <w:r w:rsidRPr="00643457">
              <w:rPr>
                <w:rFonts w:ascii="Times New Roman" w:hAnsi="Times New Roman" w:cs="Times New Roman"/>
                <w:color w:val="000000" w:themeColor="text1"/>
                <w:sz w:val="24"/>
                <w:szCs w:val="24"/>
              </w:rPr>
              <w:t>Диспансерлікнауқастардытексеружиілігі</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643457"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r w:rsidRPr="00643457">
              <w:rPr>
                <w:rFonts w:ascii="Times New Roman" w:hAnsi="Times New Roman" w:cs="Times New Roman"/>
                <w:sz w:val="24"/>
                <w:szCs w:val="24"/>
              </w:rPr>
              <w:t>Тіскариесіндеқолданылатынпрепараттардыңфармакокинетикасы мен фармакодинамикасыныңерекшеліктері.</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lang w:val="en-US"/>
              </w:rPr>
            </w:pPr>
            <w:r w:rsidRPr="0040120A">
              <w:rPr>
                <w:rFonts w:ascii="Times New Roman" w:hAnsi="Times New Roman" w:cs="Times New Roman"/>
                <w:sz w:val="24"/>
                <w:szCs w:val="24"/>
                <w:lang w:val="en-US"/>
              </w:rPr>
              <w:t>II</w:t>
            </w:r>
          </w:p>
        </w:tc>
      </w:tr>
      <w:tr w:rsidR="00C13178" w:rsidRPr="0040120A" w:rsidTr="00643457">
        <w:tc>
          <w:tcPr>
            <w:tcW w:w="2118" w:type="dxa"/>
            <w:vMerge w:val="restart"/>
          </w:tcPr>
          <w:p w:rsidR="00C13178" w:rsidRPr="00643457" w:rsidRDefault="00643457"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lang w:val="kk-KZ"/>
              </w:rPr>
            </w:pPr>
            <w:r>
              <w:rPr>
                <w:rFonts w:ascii="Times New Roman" w:hAnsi="Times New Roman" w:cs="Times New Roman"/>
                <w:b/>
                <w:sz w:val="24"/>
                <w:szCs w:val="24"/>
              </w:rPr>
              <w:t>Диагноз қо</w:t>
            </w:r>
            <w:r>
              <w:rPr>
                <w:rFonts w:ascii="Times New Roman" w:hAnsi="Times New Roman" w:cs="Times New Roman"/>
                <w:b/>
                <w:sz w:val="24"/>
                <w:szCs w:val="24"/>
                <w:lang w:val="kk-KZ"/>
              </w:rPr>
              <w:t>ю</w:t>
            </w:r>
            <w:r>
              <w:rPr>
                <w:rFonts w:ascii="Times New Roman" w:hAnsi="Times New Roman" w:cs="Times New Roman"/>
                <w:b/>
                <w:sz w:val="24"/>
                <w:szCs w:val="24"/>
              </w:rPr>
              <w:t>жәнеемде</w:t>
            </w:r>
            <w:r>
              <w:rPr>
                <w:rFonts w:ascii="Times New Roman" w:hAnsi="Times New Roman" w:cs="Times New Roman"/>
                <w:b/>
                <w:sz w:val="24"/>
                <w:szCs w:val="24"/>
                <w:lang w:val="kk-KZ"/>
              </w:rPr>
              <w:t>у</w:t>
            </w:r>
          </w:p>
        </w:tc>
        <w:tc>
          <w:tcPr>
            <w:tcW w:w="10222" w:type="dxa"/>
          </w:tcPr>
          <w:p w:rsidR="00C13178" w:rsidRPr="00643457" w:rsidRDefault="00643457" w:rsidP="00F511BB">
            <w:pPr>
              <w:tabs>
                <w:tab w:val="left" w:pos="284"/>
              </w:tabs>
              <w:rPr>
                <w:rFonts w:ascii="Times New Roman" w:hAnsi="Times New Roman" w:cs="Times New Roman"/>
                <w:sz w:val="24"/>
                <w:szCs w:val="24"/>
                <w:lang w:val="kk-KZ"/>
              </w:rPr>
            </w:pPr>
            <w:r w:rsidRPr="00643457">
              <w:rPr>
                <w:rFonts w:ascii="Times New Roman" w:hAnsi="Times New Roman" w:cs="Times New Roman"/>
                <w:sz w:val="24"/>
                <w:szCs w:val="24"/>
                <w:lang w:val="kk-KZ"/>
              </w:rPr>
              <w:t>Тістердің шығуына дейін пайда болатын гипоплазия, флюороз және басқа да кариозды емес зақымданулар</w:t>
            </w:r>
          </w:p>
        </w:tc>
        <w:tc>
          <w:tcPr>
            <w:tcW w:w="2234" w:type="dxa"/>
          </w:tcPr>
          <w:p w:rsidR="00C13178" w:rsidRPr="0040120A" w:rsidRDefault="00C13178" w:rsidP="00F511BB">
            <w:pPr>
              <w:pStyle w:val="FR1"/>
              <w:spacing w:line="240" w:lineRule="auto"/>
              <w:ind w:left="0" w:firstLine="0"/>
              <w:jc w:val="center"/>
              <w:rPr>
                <w:rFonts w:ascii="Times New Roman" w:hAnsi="Times New Roman" w:cs="Times New Roman"/>
                <w:sz w:val="24"/>
                <w:szCs w:val="24"/>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853EAE" w:rsidRDefault="00643457" w:rsidP="00F511BB">
            <w:pPr>
              <w:tabs>
                <w:tab w:val="left" w:pos="284"/>
              </w:tabs>
              <w:rPr>
                <w:rFonts w:ascii="Times New Roman" w:hAnsi="Times New Roman" w:cs="Times New Roman"/>
                <w:sz w:val="24"/>
                <w:szCs w:val="24"/>
                <w:lang w:val="kk-KZ"/>
              </w:rPr>
            </w:pPr>
            <w:r w:rsidRPr="00643457">
              <w:rPr>
                <w:rFonts w:ascii="Times New Roman" w:hAnsi="Times New Roman" w:cs="Times New Roman"/>
                <w:sz w:val="24"/>
                <w:szCs w:val="24"/>
              </w:rPr>
              <w:t>Сына тәріздіақау, эмал</w:t>
            </w:r>
            <w:r w:rsidR="00853EAE">
              <w:rPr>
                <w:rFonts w:ascii="Times New Roman" w:hAnsi="Times New Roman" w:cs="Times New Roman"/>
                <w:sz w:val="24"/>
                <w:szCs w:val="24"/>
              </w:rPr>
              <w:t>ь эрозиясы, патологиялық</w:t>
            </w:r>
            <w:r w:rsidR="00853EAE">
              <w:rPr>
                <w:rFonts w:ascii="Times New Roman" w:hAnsi="Times New Roman" w:cs="Times New Roman"/>
                <w:sz w:val="24"/>
                <w:szCs w:val="24"/>
                <w:lang w:val="kk-KZ"/>
              </w:rPr>
              <w:t>қажалу</w:t>
            </w:r>
          </w:p>
        </w:tc>
        <w:tc>
          <w:tcPr>
            <w:tcW w:w="2234" w:type="dxa"/>
          </w:tcPr>
          <w:p w:rsidR="00C13178" w:rsidRPr="0040120A" w:rsidRDefault="00C13178" w:rsidP="00F511BB">
            <w:pPr>
              <w:jc w:val="center"/>
              <w:rPr>
                <w:rFonts w:ascii="Times New Roman" w:hAnsi="Times New Roman" w:cs="Times New Roman"/>
                <w:sz w:val="24"/>
                <w:szCs w:val="24"/>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853EAE" w:rsidRDefault="00853EAE" w:rsidP="00F511BB">
            <w:pPr>
              <w:tabs>
                <w:tab w:val="left" w:pos="0"/>
              </w:tabs>
              <w:jc w:val="both"/>
              <w:rPr>
                <w:rFonts w:ascii="Times New Roman" w:hAnsi="Times New Roman" w:cs="Times New Roman"/>
                <w:sz w:val="24"/>
                <w:szCs w:val="24"/>
                <w:lang w:val="kk-KZ"/>
              </w:rPr>
            </w:pPr>
            <w:r>
              <w:rPr>
                <w:rFonts w:ascii="Times New Roman" w:hAnsi="Times New Roman" w:cs="Times New Roman"/>
                <w:sz w:val="24"/>
                <w:szCs w:val="24"/>
                <w:lang w:val="kk-KZ"/>
              </w:rPr>
              <w:t>Дақты кариес</w:t>
            </w:r>
          </w:p>
        </w:tc>
        <w:tc>
          <w:tcPr>
            <w:tcW w:w="2234" w:type="dxa"/>
          </w:tcPr>
          <w:p w:rsidR="00C13178" w:rsidRPr="0040120A" w:rsidRDefault="00C13178" w:rsidP="00F511BB">
            <w:pPr>
              <w:jc w:val="center"/>
              <w:rPr>
                <w:rFonts w:ascii="Times New Roman" w:hAnsi="Times New Roman" w:cs="Times New Roman"/>
                <w:sz w:val="24"/>
                <w:szCs w:val="24"/>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853EAE" w:rsidP="00F511BB">
            <w:pPr>
              <w:tabs>
                <w:tab w:val="left" w:pos="0"/>
              </w:tabs>
              <w:jc w:val="both"/>
              <w:rPr>
                <w:rFonts w:ascii="Times New Roman" w:hAnsi="Times New Roman" w:cs="Times New Roman"/>
                <w:sz w:val="24"/>
                <w:szCs w:val="24"/>
              </w:rPr>
            </w:pPr>
            <w:r w:rsidRPr="00853EAE">
              <w:rPr>
                <w:rFonts w:ascii="Times New Roman" w:hAnsi="Times New Roman" w:cs="Times New Roman"/>
                <w:sz w:val="24"/>
                <w:szCs w:val="24"/>
              </w:rPr>
              <w:t>Беткейжәнеорташа кариес</w:t>
            </w:r>
          </w:p>
        </w:tc>
        <w:tc>
          <w:tcPr>
            <w:tcW w:w="2234" w:type="dxa"/>
          </w:tcPr>
          <w:p w:rsidR="00C13178" w:rsidRPr="0040120A" w:rsidRDefault="00C13178" w:rsidP="00F511BB">
            <w:pPr>
              <w:jc w:val="center"/>
              <w:rPr>
                <w:rFonts w:ascii="Times New Roman" w:hAnsi="Times New Roman" w:cs="Times New Roman"/>
                <w:sz w:val="24"/>
                <w:szCs w:val="24"/>
              </w:rPr>
            </w:pPr>
            <w:r w:rsidRPr="0040120A">
              <w:rPr>
                <w:rFonts w:ascii="Times New Roman" w:hAnsi="Times New Roman" w:cs="Times New Roman"/>
                <w:sz w:val="24"/>
                <w:szCs w:val="24"/>
                <w:lang w:val="en-US"/>
              </w:rPr>
              <w:t>II</w:t>
            </w:r>
          </w:p>
        </w:tc>
      </w:tr>
      <w:tr w:rsidR="00C13178" w:rsidRPr="0040120A" w:rsidTr="00643457">
        <w:tc>
          <w:tcPr>
            <w:tcW w:w="2118" w:type="dxa"/>
            <w:vMerge/>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853EAE" w:rsidP="00F511BB">
            <w:pPr>
              <w:tabs>
                <w:tab w:val="left" w:pos="0"/>
              </w:tabs>
              <w:jc w:val="both"/>
              <w:rPr>
                <w:rFonts w:ascii="Times New Roman" w:hAnsi="Times New Roman" w:cs="Times New Roman"/>
                <w:sz w:val="24"/>
                <w:szCs w:val="24"/>
              </w:rPr>
            </w:pPr>
            <w:r w:rsidRPr="00853EAE">
              <w:rPr>
                <w:rFonts w:ascii="Times New Roman" w:hAnsi="Times New Roman" w:cs="Times New Roman"/>
                <w:sz w:val="24"/>
                <w:szCs w:val="24"/>
              </w:rPr>
              <w:t>Терең, баяужәне тез дамитын кариес</w:t>
            </w:r>
          </w:p>
        </w:tc>
        <w:tc>
          <w:tcPr>
            <w:tcW w:w="2234" w:type="dxa"/>
          </w:tcPr>
          <w:p w:rsidR="00C13178" w:rsidRPr="0040120A" w:rsidRDefault="00C13178" w:rsidP="00F511BB">
            <w:pPr>
              <w:jc w:val="center"/>
              <w:rPr>
                <w:rFonts w:ascii="Times New Roman" w:hAnsi="Times New Roman" w:cs="Times New Roman"/>
                <w:sz w:val="24"/>
                <w:szCs w:val="24"/>
              </w:rPr>
            </w:pPr>
            <w:r w:rsidRPr="0040120A">
              <w:rPr>
                <w:rFonts w:ascii="Times New Roman" w:hAnsi="Times New Roman" w:cs="Times New Roman"/>
                <w:sz w:val="24"/>
                <w:szCs w:val="24"/>
                <w:lang w:val="en-US"/>
              </w:rPr>
              <w:t>II</w:t>
            </w:r>
          </w:p>
        </w:tc>
      </w:tr>
      <w:tr w:rsidR="00C13178" w:rsidRPr="0040120A" w:rsidTr="00643457">
        <w:tc>
          <w:tcPr>
            <w:tcW w:w="2118" w:type="dxa"/>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2234" w:type="dxa"/>
          </w:tcPr>
          <w:p w:rsidR="00C13178" w:rsidRPr="0040120A" w:rsidRDefault="00C13178" w:rsidP="00F511BB">
            <w:pPr>
              <w:jc w:val="center"/>
              <w:rPr>
                <w:rFonts w:ascii="Times New Roman" w:hAnsi="Times New Roman" w:cs="Times New Roman"/>
                <w:sz w:val="24"/>
                <w:szCs w:val="24"/>
              </w:rPr>
            </w:pPr>
            <w:r w:rsidRPr="0040120A">
              <w:rPr>
                <w:rFonts w:ascii="Times New Roman" w:hAnsi="Times New Roman" w:cs="Times New Roman"/>
                <w:sz w:val="24"/>
                <w:szCs w:val="24"/>
                <w:lang w:val="en-US"/>
              </w:rPr>
              <w:t>II</w:t>
            </w:r>
          </w:p>
        </w:tc>
      </w:tr>
      <w:tr w:rsidR="00C13178" w:rsidRPr="0040120A" w:rsidTr="00643457">
        <w:tc>
          <w:tcPr>
            <w:tcW w:w="2118" w:type="dxa"/>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10222" w:type="dxa"/>
          </w:tcPr>
          <w:p w:rsidR="00C13178" w:rsidRPr="0040120A" w:rsidRDefault="00C13178" w:rsidP="00F511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rPr>
            </w:pPr>
          </w:p>
        </w:tc>
        <w:tc>
          <w:tcPr>
            <w:tcW w:w="2234" w:type="dxa"/>
          </w:tcPr>
          <w:p w:rsidR="00C13178" w:rsidRPr="0040120A" w:rsidRDefault="00C13178" w:rsidP="00F511BB">
            <w:pPr>
              <w:jc w:val="center"/>
              <w:rPr>
                <w:rFonts w:ascii="Times New Roman" w:hAnsi="Times New Roman" w:cs="Times New Roman"/>
                <w:sz w:val="24"/>
                <w:szCs w:val="24"/>
              </w:rPr>
            </w:pPr>
            <w:r w:rsidRPr="0040120A">
              <w:rPr>
                <w:rFonts w:ascii="Times New Roman" w:hAnsi="Times New Roman" w:cs="Times New Roman"/>
                <w:sz w:val="24"/>
                <w:szCs w:val="24"/>
                <w:lang w:val="en-US"/>
              </w:rPr>
              <w:t>II</w:t>
            </w:r>
          </w:p>
        </w:tc>
      </w:tr>
    </w:tbl>
    <w:p w:rsidR="00C13178" w:rsidRPr="0040120A" w:rsidRDefault="00C13178" w:rsidP="00C13178">
      <w:pPr>
        <w:spacing w:after="0" w:line="240" w:lineRule="auto"/>
        <w:rPr>
          <w:rFonts w:ascii="Times New Roman" w:hAnsi="Times New Roman" w:cs="Times New Roman"/>
          <w:sz w:val="24"/>
          <w:szCs w:val="24"/>
        </w:rPr>
      </w:pPr>
    </w:p>
    <w:p w:rsidR="00C13178" w:rsidRDefault="00C13178" w:rsidP="00853EAE">
      <w:pPr>
        <w:widowControl w:val="0"/>
        <w:spacing w:after="0" w:line="240" w:lineRule="auto"/>
        <w:rPr>
          <w:rFonts w:ascii="Times New Roman" w:hAnsi="Times New Roman" w:cs="Times New Roman"/>
          <w:sz w:val="24"/>
          <w:szCs w:val="24"/>
        </w:rPr>
      </w:pPr>
    </w:p>
    <w:p w:rsidR="00853EAE" w:rsidRPr="0040120A" w:rsidRDefault="00853EAE" w:rsidP="00853EAE">
      <w:pPr>
        <w:widowControl w:val="0"/>
        <w:spacing w:after="0" w:line="240" w:lineRule="auto"/>
        <w:rPr>
          <w:rFonts w:ascii="Times New Roman" w:hAnsi="Times New Roman" w:cs="Times New Roman"/>
          <w:sz w:val="24"/>
          <w:szCs w:val="24"/>
        </w:rPr>
      </w:pPr>
    </w:p>
    <w:p w:rsidR="00C13178" w:rsidRPr="0040120A" w:rsidRDefault="00C13178" w:rsidP="00C13178">
      <w:pPr>
        <w:spacing w:after="0"/>
        <w:jc w:val="center"/>
        <w:rPr>
          <w:rFonts w:ascii="Times New Roman" w:hAnsi="Times New Roman" w:cs="Times New Roman"/>
          <w:b/>
          <w:sz w:val="24"/>
          <w:szCs w:val="24"/>
        </w:rPr>
      </w:pPr>
    </w:p>
    <w:p w:rsidR="00C13178" w:rsidRPr="0040120A" w:rsidRDefault="00853EAE" w:rsidP="00C13178">
      <w:pPr>
        <w:spacing w:after="0"/>
        <w:jc w:val="center"/>
        <w:rPr>
          <w:rFonts w:ascii="Times New Roman" w:hAnsi="Times New Roman" w:cs="Times New Roman"/>
          <w:sz w:val="24"/>
          <w:szCs w:val="24"/>
          <w:lang w:val="kk-KZ"/>
        </w:rPr>
      </w:pPr>
      <w:r w:rsidRPr="00853EAE">
        <w:rPr>
          <w:rFonts w:ascii="Times New Roman" w:hAnsi="Times New Roman" w:cs="Times New Roman"/>
          <w:b/>
          <w:sz w:val="24"/>
          <w:szCs w:val="24"/>
        </w:rPr>
        <w:t>Пәндіоқу-әдістемелікқамтамасызетукартасы</w:t>
      </w:r>
    </w:p>
    <w:tbl>
      <w:tblPr>
        <w:tblW w:w="110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4649"/>
        <w:gridCol w:w="1701"/>
        <w:gridCol w:w="1418"/>
        <w:gridCol w:w="1275"/>
        <w:gridCol w:w="1276"/>
      </w:tblGrid>
      <w:tr w:rsidR="00C13178" w:rsidRPr="00453D52" w:rsidTr="00574309">
        <w:trPr>
          <w:trHeight w:val="1390"/>
        </w:trPr>
        <w:tc>
          <w:tcPr>
            <w:tcW w:w="737" w:type="dxa"/>
            <w:vMerge w:val="restart"/>
          </w:tcPr>
          <w:p w:rsidR="00C13178" w:rsidRPr="0040120A" w:rsidRDefault="00C13178" w:rsidP="00F511BB">
            <w:pPr>
              <w:spacing w:after="0"/>
              <w:jc w:val="center"/>
              <w:rPr>
                <w:rFonts w:ascii="Times New Roman" w:hAnsi="Times New Roman" w:cs="Times New Roman"/>
                <w:sz w:val="24"/>
                <w:szCs w:val="24"/>
                <w:lang w:val="kk-KZ"/>
              </w:rPr>
            </w:pPr>
            <w:r w:rsidRPr="0040120A">
              <w:rPr>
                <w:rFonts w:ascii="Times New Roman" w:hAnsi="Times New Roman" w:cs="Times New Roman"/>
                <w:b/>
                <w:sz w:val="24"/>
                <w:szCs w:val="24"/>
              </w:rPr>
              <w:lastRenderedPageBreak/>
              <w:t>№</w:t>
            </w:r>
          </w:p>
        </w:tc>
        <w:tc>
          <w:tcPr>
            <w:tcW w:w="4649" w:type="dxa"/>
            <w:vMerge w:val="restart"/>
          </w:tcPr>
          <w:p w:rsidR="00C13178" w:rsidRPr="0040120A" w:rsidRDefault="00853EAE" w:rsidP="00F511BB">
            <w:pPr>
              <w:spacing w:after="0"/>
              <w:jc w:val="center"/>
              <w:rPr>
                <w:rFonts w:ascii="Times New Roman" w:hAnsi="Times New Roman" w:cs="Times New Roman"/>
                <w:b/>
                <w:sz w:val="24"/>
                <w:szCs w:val="24"/>
                <w:lang w:val="kk-KZ"/>
              </w:rPr>
            </w:pPr>
            <w:r w:rsidRPr="00853EAE">
              <w:rPr>
                <w:rFonts w:ascii="Times New Roman" w:hAnsi="Times New Roman" w:cs="Times New Roman"/>
                <w:b/>
                <w:sz w:val="24"/>
                <w:szCs w:val="24"/>
                <w:lang w:val="kk-KZ"/>
              </w:rPr>
              <w:t>Ақпараттық ресурстар</w:t>
            </w:r>
          </w:p>
        </w:tc>
        <w:tc>
          <w:tcPr>
            <w:tcW w:w="1701" w:type="dxa"/>
            <w:vMerge w:val="restart"/>
          </w:tcPr>
          <w:p w:rsidR="00C13178" w:rsidRPr="0040120A" w:rsidRDefault="00853EAE" w:rsidP="00F511BB">
            <w:pPr>
              <w:spacing w:after="0"/>
              <w:jc w:val="center"/>
              <w:rPr>
                <w:rFonts w:ascii="Times New Roman" w:hAnsi="Times New Roman" w:cs="Times New Roman"/>
                <w:sz w:val="24"/>
                <w:szCs w:val="24"/>
                <w:lang w:val="kk-KZ"/>
              </w:rPr>
            </w:pPr>
            <w:r w:rsidRPr="00853EAE">
              <w:rPr>
                <w:rFonts w:ascii="Times New Roman" w:hAnsi="Times New Roman" w:cs="Times New Roman"/>
                <w:b/>
                <w:color w:val="FF0000"/>
                <w:sz w:val="24"/>
                <w:szCs w:val="24"/>
              </w:rPr>
              <w:t>Пәндіоқитынстуденттер саны (болжалдықабылдау)</w:t>
            </w:r>
          </w:p>
        </w:tc>
        <w:tc>
          <w:tcPr>
            <w:tcW w:w="3969" w:type="dxa"/>
            <w:gridSpan w:val="3"/>
          </w:tcPr>
          <w:p w:rsidR="00C13178" w:rsidRPr="0040120A" w:rsidRDefault="00853EAE" w:rsidP="00F511BB">
            <w:pPr>
              <w:spacing w:after="0"/>
              <w:jc w:val="center"/>
              <w:rPr>
                <w:rFonts w:ascii="Times New Roman" w:hAnsi="Times New Roman" w:cs="Times New Roman"/>
                <w:sz w:val="24"/>
                <w:szCs w:val="24"/>
                <w:lang w:val="kk-KZ"/>
              </w:rPr>
            </w:pPr>
            <w:r w:rsidRPr="00853EAE">
              <w:rPr>
                <w:rFonts w:ascii="Times New Roman" w:hAnsi="Times New Roman" w:cs="Times New Roman"/>
                <w:b/>
                <w:sz w:val="24"/>
                <w:szCs w:val="24"/>
                <w:lang w:val="kk-KZ"/>
              </w:rPr>
              <w:t>Әл-Фараби атындағы ҚазҰУ кітапханасындағы саны</w:t>
            </w:r>
          </w:p>
        </w:tc>
      </w:tr>
      <w:tr w:rsidR="00C13178" w:rsidRPr="0040120A" w:rsidTr="00574309">
        <w:tc>
          <w:tcPr>
            <w:tcW w:w="737" w:type="dxa"/>
            <w:vMerge/>
          </w:tcPr>
          <w:p w:rsidR="00C13178" w:rsidRPr="0040120A" w:rsidRDefault="00C13178" w:rsidP="00F511BB">
            <w:pPr>
              <w:spacing w:after="0"/>
              <w:jc w:val="center"/>
              <w:rPr>
                <w:rFonts w:ascii="Times New Roman" w:hAnsi="Times New Roman" w:cs="Times New Roman"/>
                <w:sz w:val="24"/>
                <w:szCs w:val="24"/>
                <w:lang w:val="kk-KZ"/>
              </w:rPr>
            </w:pPr>
          </w:p>
        </w:tc>
        <w:tc>
          <w:tcPr>
            <w:tcW w:w="4649" w:type="dxa"/>
            <w:vMerge/>
          </w:tcPr>
          <w:p w:rsidR="00C13178" w:rsidRPr="0040120A" w:rsidRDefault="00C13178" w:rsidP="00F511BB">
            <w:pPr>
              <w:spacing w:after="0"/>
              <w:jc w:val="center"/>
              <w:rPr>
                <w:rFonts w:ascii="Times New Roman" w:hAnsi="Times New Roman" w:cs="Times New Roman"/>
                <w:sz w:val="24"/>
                <w:szCs w:val="24"/>
                <w:lang w:val="kk-KZ"/>
              </w:rPr>
            </w:pPr>
          </w:p>
        </w:tc>
        <w:tc>
          <w:tcPr>
            <w:tcW w:w="1701" w:type="dxa"/>
            <w:vMerge/>
          </w:tcPr>
          <w:p w:rsidR="00C13178" w:rsidRPr="0040120A" w:rsidRDefault="00C13178" w:rsidP="00F511BB">
            <w:pPr>
              <w:spacing w:after="0"/>
              <w:jc w:val="center"/>
              <w:rPr>
                <w:rFonts w:ascii="Times New Roman" w:hAnsi="Times New Roman" w:cs="Times New Roman"/>
                <w:sz w:val="24"/>
                <w:szCs w:val="24"/>
                <w:lang w:val="kk-KZ"/>
              </w:rPr>
            </w:pPr>
          </w:p>
        </w:tc>
        <w:tc>
          <w:tcPr>
            <w:tcW w:w="1418" w:type="dxa"/>
          </w:tcPr>
          <w:p w:rsidR="00C13178" w:rsidRPr="0040120A" w:rsidRDefault="00853EAE" w:rsidP="00F511B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қаз</w:t>
            </w:r>
          </w:p>
        </w:tc>
        <w:tc>
          <w:tcPr>
            <w:tcW w:w="1275" w:type="dxa"/>
          </w:tcPr>
          <w:p w:rsidR="00C13178" w:rsidRPr="0040120A" w:rsidRDefault="00853EAE" w:rsidP="00F511B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орыс</w:t>
            </w:r>
          </w:p>
        </w:tc>
        <w:tc>
          <w:tcPr>
            <w:tcW w:w="1276" w:type="dxa"/>
          </w:tcPr>
          <w:p w:rsidR="00C13178" w:rsidRPr="0040120A" w:rsidRDefault="00853EAE" w:rsidP="00F511B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ағыл</w:t>
            </w:r>
          </w:p>
        </w:tc>
      </w:tr>
      <w:tr w:rsidR="00C13178" w:rsidRPr="00453D52" w:rsidTr="00574309">
        <w:tc>
          <w:tcPr>
            <w:tcW w:w="737" w:type="dxa"/>
          </w:tcPr>
          <w:p w:rsidR="00C13178" w:rsidRPr="0040120A" w:rsidRDefault="00C13178" w:rsidP="00F511BB">
            <w:pPr>
              <w:spacing w:after="0"/>
              <w:jc w:val="center"/>
              <w:rPr>
                <w:rFonts w:ascii="Times New Roman" w:hAnsi="Times New Roman" w:cs="Times New Roman"/>
                <w:sz w:val="24"/>
                <w:szCs w:val="24"/>
                <w:lang w:val="kk-KZ"/>
              </w:rPr>
            </w:pPr>
          </w:p>
        </w:tc>
        <w:tc>
          <w:tcPr>
            <w:tcW w:w="4649" w:type="dxa"/>
          </w:tcPr>
          <w:p w:rsidR="00C13178" w:rsidRPr="0040120A" w:rsidRDefault="00853EAE" w:rsidP="00F511BB">
            <w:pPr>
              <w:spacing w:after="0"/>
              <w:jc w:val="center"/>
              <w:rPr>
                <w:rFonts w:ascii="Times New Roman" w:hAnsi="Times New Roman" w:cs="Times New Roman"/>
                <w:sz w:val="24"/>
                <w:szCs w:val="24"/>
                <w:lang w:val="kk-KZ"/>
              </w:rPr>
            </w:pPr>
            <w:r w:rsidRPr="00853EAE">
              <w:rPr>
                <w:rFonts w:ascii="Times New Roman" w:hAnsi="Times New Roman" w:cs="Times New Roman"/>
                <w:b/>
                <w:sz w:val="24"/>
                <w:szCs w:val="24"/>
                <w:lang w:val="kk-KZ"/>
              </w:rPr>
              <w:t>Оқу әдебиеті (атауы, шыққан жылы, авторлары) электронды түрде</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0120A"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1</w:t>
            </w:r>
          </w:p>
        </w:tc>
        <w:tc>
          <w:tcPr>
            <w:tcW w:w="4649" w:type="dxa"/>
          </w:tcPr>
          <w:p w:rsidR="00C13178" w:rsidRPr="0040120A" w:rsidRDefault="00853EAE" w:rsidP="00F511BB">
            <w:pPr>
              <w:spacing w:after="0"/>
              <w:rPr>
                <w:rFonts w:ascii="Times New Roman" w:hAnsi="Times New Roman" w:cs="Times New Roman"/>
                <w:sz w:val="24"/>
                <w:szCs w:val="24"/>
                <w:shd w:val="clear" w:color="auto" w:fill="FFFFFF"/>
              </w:rPr>
            </w:pPr>
            <w:r w:rsidRPr="00853EAE">
              <w:rPr>
                <w:rFonts w:ascii="Times New Roman" w:hAnsi="Times New Roman" w:cs="Times New Roman"/>
                <w:sz w:val="24"/>
                <w:szCs w:val="24"/>
                <w:shd w:val="clear" w:color="auto" w:fill="FFFFFF"/>
              </w:rPr>
              <w:t>Боровский Е.В. т.б.: Терапевтикалық стома</w:t>
            </w:r>
            <w:r>
              <w:rPr>
                <w:rFonts w:ascii="Times New Roman" w:hAnsi="Times New Roman" w:cs="Times New Roman"/>
                <w:sz w:val="24"/>
                <w:szCs w:val="24"/>
                <w:shd w:val="clear" w:color="auto" w:fill="FFFFFF"/>
              </w:rPr>
              <w:t>тология / Оқулық. М</w:t>
            </w:r>
            <w:r w:rsidRPr="00853EAE">
              <w:rPr>
                <w:rFonts w:ascii="Times New Roman" w:hAnsi="Times New Roman" w:cs="Times New Roman"/>
                <w:sz w:val="24"/>
                <w:szCs w:val="24"/>
                <w:shd w:val="clear" w:color="auto" w:fill="FFFFFF"/>
              </w:rPr>
              <w:t>, 2014 ж</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1</w:t>
            </w: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0120A"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2</w:t>
            </w:r>
          </w:p>
        </w:tc>
        <w:tc>
          <w:tcPr>
            <w:tcW w:w="4649" w:type="dxa"/>
          </w:tcPr>
          <w:p w:rsidR="00C13178" w:rsidRPr="00853EAE" w:rsidRDefault="00853EAE" w:rsidP="00F511BB">
            <w:pPr>
              <w:spacing w:after="0"/>
              <w:rPr>
                <w:rFonts w:ascii="Times New Roman" w:hAnsi="Times New Roman" w:cs="Times New Roman"/>
                <w:sz w:val="24"/>
                <w:szCs w:val="24"/>
                <w:lang w:val="kk-KZ"/>
              </w:rPr>
            </w:pPr>
            <w:r>
              <w:rPr>
                <w:rFonts w:ascii="Times New Roman" w:hAnsi="Times New Roman" w:cs="Times New Roman"/>
                <w:sz w:val="24"/>
                <w:szCs w:val="24"/>
                <w:lang w:val="kk-KZ"/>
              </w:rPr>
              <w:t>Сапаева Н.Г., Смагу</w:t>
            </w:r>
            <w:r w:rsidRPr="00853EAE">
              <w:rPr>
                <w:rFonts w:ascii="Times New Roman" w:hAnsi="Times New Roman" w:cs="Times New Roman"/>
                <w:sz w:val="24"/>
                <w:szCs w:val="24"/>
                <w:lang w:val="kk-KZ"/>
              </w:rPr>
              <w:t>лова Е.Н. Стоматологиялық науқасты тексеру алгоритмі және академиялық ауру тарихын жазу схемасы. Алматы, 2022.-105 б.</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5</w:t>
            </w: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0120A"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3</w:t>
            </w:r>
          </w:p>
        </w:tc>
        <w:tc>
          <w:tcPr>
            <w:tcW w:w="4649" w:type="dxa"/>
          </w:tcPr>
          <w:p w:rsidR="00C13178" w:rsidRPr="0040120A" w:rsidRDefault="00853EAE" w:rsidP="00853EAE">
            <w:pPr>
              <w:spacing w:after="0"/>
              <w:rPr>
                <w:rFonts w:ascii="Times New Roman" w:hAnsi="Times New Roman" w:cs="Times New Roman"/>
                <w:sz w:val="24"/>
                <w:szCs w:val="24"/>
              </w:rPr>
            </w:pPr>
            <w:r w:rsidRPr="00853EAE">
              <w:rPr>
                <w:rFonts w:ascii="Times New Roman" w:hAnsi="Times New Roman" w:cs="Times New Roman"/>
                <w:sz w:val="24"/>
                <w:szCs w:val="24"/>
                <w:lang w:val="kk-KZ"/>
              </w:rPr>
              <w:t xml:space="preserve">Терапиялық стоматология: стоматология факультетінің студенттеріне арналған 2 бөлімді оқу құралы / А.Г. Третьякович [т.б.]. </w:t>
            </w:r>
            <w:r w:rsidRPr="00853EAE">
              <w:rPr>
                <w:rFonts w:ascii="Times New Roman" w:hAnsi="Times New Roman" w:cs="Times New Roman"/>
                <w:sz w:val="24"/>
                <w:szCs w:val="24"/>
              </w:rPr>
              <w:t xml:space="preserve">2-ші басылым. Минск: </w:t>
            </w:r>
            <w:r>
              <w:rPr>
                <w:rFonts w:ascii="Times New Roman" w:hAnsi="Times New Roman" w:cs="Times New Roman"/>
                <w:sz w:val="24"/>
                <w:szCs w:val="24"/>
                <w:lang w:val="kk-KZ"/>
              </w:rPr>
              <w:t>БГМУ</w:t>
            </w:r>
            <w:r w:rsidRPr="00853EAE">
              <w:rPr>
                <w:rFonts w:ascii="Times New Roman" w:hAnsi="Times New Roman" w:cs="Times New Roman"/>
                <w:sz w:val="24"/>
                <w:szCs w:val="24"/>
              </w:rPr>
              <w:t>, 2006. 2-бөлім.</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1</w:t>
            </w: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0120A"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4</w:t>
            </w:r>
          </w:p>
        </w:tc>
        <w:tc>
          <w:tcPr>
            <w:tcW w:w="4649" w:type="dxa"/>
          </w:tcPr>
          <w:p w:rsidR="00C13178" w:rsidRPr="0040120A" w:rsidRDefault="00C13178" w:rsidP="00F511BB">
            <w:pPr>
              <w:spacing w:after="0"/>
              <w:ind w:left="34"/>
              <w:rPr>
                <w:rFonts w:ascii="Times New Roman" w:hAnsi="Times New Roman" w:cs="Times New Roman"/>
                <w:sz w:val="24"/>
                <w:szCs w:val="24"/>
                <w:shd w:val="clear" w:color="auto" w:fill="FFFFFF"/>
              </w:rPr>
            </w:pPr>
            <w:r w:rsidRPr="0040120A">
              <w:rPr>
                <w:rFonts w:ascii="Times New Roman" w:hAnsi="Times New Roman" w:cs="Times New Roman"/>
                <w:sz w:val="24"/>
                <w:szCs w:val="24"/>
                <w:shd w:val="clear" w:color="auto" w:fill="FFFFFF"/>
                <w:lang w:val="kk-KZ"/>
              </w:rPr>
              <w:t>Терапиялық </w:t>
            </w:r>
            <w:r w:rsidRPr="0040120A">
              <w:rPr>
                <w:rStyle w:val="bolighting"/>
                <w:rFonts w:ascii="Times New Roman" w:hAnsi="Times New Roman" w:cs="Times New Roman"/>
                <w:sz w:val="24"/>
                <w:szCs w:val="24"/>
                <w:shd w:val="clear" w:color="auto" w:fill="FFFFFF"/>
                <w:lang w:val="kk-KZ"/>
              </w:rPr>
              <w:t>стоматология</w:t>
            </w:r>
            <w:r w:rsidRPr="0040120A">
              <w:rPr>
                <w:rFonts w:ascii="Times New Roman" w:hAnsi="Times New Roman" w:cs="Times New Roman"/>
                <w:sz w:val="24"/>
                <w:szCs w:val="24"/>
                <w:shd w:val="clear" w:color="auto" w:fill="FFFFFF"/>
                <w:lang w:val="kk-KZ"/>
              </w:rPr>
              <w:t xml:space="preserve"> :  оқулық / Д. М. Мезгілбаева, С. Ж. Абдикаримов, Н. Ғ. Сапаева ; ҚР Денсаулық сақтау және әлеуметтік даму м-гі, С. Ж. Асфендияров атын. </w:t>
            </w:r>
            <w:r w:rsidRPr="0040120A">
              <w:rPr>
                <w:rFonts w:ascii="Times New Roman" w:hAnsi="Times New Roman" w:cs="Times New Roman"/>
                <w:sz w:val="24"/>
                <w:szCs w:val="24"/>
                <w:shd w:val="clear" w:color="auto" w:fill="FFFFFF"/>
              </w:rPr>
              <w:t>ҚазҰМУ. - Алматы : Ақнұрбаспасы, 2014. – 535С.</w:t>
            </w:r>
          </w:p>
          <w:p w:rsidR="00C13178" w:rsidRPr="0040120A" w:rsidRDefault="00C13178" w:rsidP="00F511BB">
            <w:pPr>
              <w:spacing w:after="0"/>
              <w:ind w:left="34"/>
              <w:rPr>
                <w:rFonts w:ascii="Times New Roman" w:hAnsi="Times New Roman" w:cs="Times New Roman"/>
                <w:sz w:val="24"/>
                <w:szCs w:val="24"/>
              </w:rPr>
            </w:pPr>
            <w:r w:rsidRPr="0040120A">
              <w:rPr>
                <w:rFonts w:ascii="Times New Roman" w:hAnsi="Times New Roman" w:cs="Times New Roman"/>
                <w:sz w:val="24"/>
                <w:szCs w:val="24"/>
              </w:rPr>
              <w:t>Терапевтическая стоматология : учеб.-метод. пособие в 2 ч. для студ. стом. фак. / А. Г. Третьякович [и др.]. 2-е изд. Минск : БГМУ, 2006. Ч. 2.</w:t>
            </w:r>
          </w:p>
          <w:p w:rsidR="00C13178" w:rsidRPr="0040120A" w:rsidRDefault="00C13178" w:rsidP="00F511BB">
            <w:pPr>
              <w:spacing w:after="0"/>
              <w:rPr>
                <w:rFonts w:ascii="Times New Roman" w:hAnsi="Times New Roman" w:cs="Times New Roman"/>
                <w:sz w:val="24"/>
                <w:szCs w:val="24"/>
              </w:rPr>
            </w:pP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1</w:t>
            </w: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53D52"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5</w:t>
            </w:r>
          </w:p>
        </w:tc>
        <w:tc>
          <w:tcPr>
            <w:tcW w:w="4649" w:type="dxa"/>
          </w:tcPr>
          <w:p w:rsidR="00C13178" w:rsidRPr="00853EAE" w:rsidRDefault="00853EAE" w:rsidP="00F511BB">
            <w:pPr>
              <w:spacing w:after="0"/>
              <w:ind w:left="34"/>
              <w:rPr>
                <w:rFonts w:ascii="Times New Roman" w:hAnsi="Times New Roman" w:cs="Times New Roman"/>
                <w:sz w:val="24"/>
                <w:szCs w:val="24"/>
                <w:shd w:val="clear" w:color="auto" w:fill="FFFFFF"/>
                <w:lang w:val="kk-KZ"/>
              </w:rPr>
            </w:pPr>
            <w:r w:rsidRPr="00853EAE">
              <w:rPr>
                <w:rFonts w:ascii="Times New Roman" w:hAnsi="Times New Roman" w:cs="Times New Roman"/>
                <w:bCs/>
                <w:sz w:val="24"/>
                <w:szCs w:val="24"/>
                <w:shd w:val="clear" w:color="auto" w:fill="FFFFFF"/>
                <w:lang w:val="kk-KZ"/>
              </w:rPr>
              <w:t>Оперативті стоматологиядағы озық технологиялар: заманау</w:t>
            </w:r>
            <w:r>
              <w:rPr>
                <w:rFonts w:ascii="Times New Roman" w:hAnsi="Times New Roman" w:cs="Times New Roman"/>
                <w:bCs/>
                <w:sz w:val="24"/>
                <w:szCs w:val="24"/>
                <w:shd w:val="clear" w:color="auto" w:fill="FFFFFF"/>
                <w:lang w:val="kk-KZ"/>
              </w:rPr>
              <w:t>и клиникалық тәжірибе / ред.: Ж.Руле, Н.Уилсон, М.Фуц</w:t>
            </w:r>
            <w:r w:rsidRPr="00853EAE">
              <w:rPr>
                <w:rFonts w:ascii="Times New Roman" w:hAnsi="Times New Roman" w:cs="Times New Roman"/>
                <w:bCs/>
                <w:sz w:val="24"/>
                <w:szCs w:val="24"/>
                <w:shd w:val="clear" w:color="auto" w:fill="FFFFFF"/>
                <w:lang w:val="kk-KZ"/>
              </w:rPr>
              <w:t xml:space="preserve">ци. - М.; Барселона; Пекин: </w:t>
            </w:r>
            <w:r w:rsidRPr="00853EAE">
              <w:rPr>
                <w:rFonts w:ascii="Times New Roman" w:hAnsi="Times New Roman" w:cs="Times New Roman"/>
                <w:bCs/>
                <w:sz w:val="24"/>
                <w:szCs w:val="24"/>
                <w:shd w:val="clear" w:color="auto" w:fill="FFFFFF"/>
                <w:lang w:val="kk-KZ"/>
              </w:rPr>
              <w:lastRenderedPageBreak/>
              <w:t>Quitessence, 2012. - 255, [1] б.</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53D52"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lastRenderedPageBreak/>
              <w:t>6</w:t>
            </w:r>
          </w:p>
        </w:tc>
        <w:tc>
          <w:tcPr>
            <w:tcW w:w="4649" w:type="dxa"/>
          </w:tcPr>
          <w:p w:rsidR="00C13178" w:rsidRPr="00853EAE" w:rsidRDefault="00853EAE" w:rsidP="00F511BB">
            <w:pPr>
              <w:spacing w:after="0"/>
              <w:rPr>
                <w:rFonts w:ascii="Times New Roman" w:hAnsi="Times New Roman" w:cs="Times New Roman"/>
                <w:sz w:val="24"/>
                <w:szCs w:val="24"/>
                <w:lang w:val="kk-KZ"/>
              </w:rPr>
            </w:pPr>
            <w:r w:rsidRPr="00853EAE">
              <w:rPr>
                <w:rFonts w:ascii="Times New Roman" w:hAnsi="Times New Roman" w:cs="Times New Roman"/>
                <w:sz w:val="24"/>
                <w:szCs w:val="24"/>
                <w:lang w:val="kk-KZ"/>
              </w:rPr>
              <w:t>Педиатриялық терапевтік стоматология [Мәтін]: Ұлттық нұсқаулар / Редакциялаған В.К. Леонтьев, Л.П.Кисельникова. - 2-ші басылым, өңделген және кеңейтілген. – Мәскеу: GEOTAR-MEDIA, 2017. – 952 бет, 210-310 б.</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53D52"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7</w:t>
            </w:r>
          </w:p>
        </w:tc>
        <w:tc>
          <w:tcPr>
            <w:tcW w:w="4649" w:type="dxa"/>
          </w:tcPr>
          <w:p w:rsidR="00C13178" w:rsidRPr="00853EAE" w:rsidRDefault="00853EAE" w:rsidP="00F511BB">
            <w:pPr>
              <w:pStyle w:val="a7"/>
              <w:ind w:left="0"/>
              <w:rPr>
                <w:rFonts w:ascii="Times New Roman" w:hAnsi="Times New Roman" w:cs="Times New Roman"/>
                <w:sz w:val="24"/>
                <w:szCs w:val="24"/>
                <w:lang w:val="kk-KZ"/>
              </w:rPr>
            </w:pPr>
            <w:r w:rsidRPr="00853EAE">
              <w:rPr>
                <w:rFonts w:ascii="Times New Roman" w:hAnsi="Times New Roman" w:cs="Times New Roman"/>
                <w:sz w:val="24"/>
                <w:szCs w:val="24"/>
                <w:lang w:val="kk-KZ"/>
              </w:rPr>
              <w:t>Педиатриялық терапевтік стоматология: тәжірибелік сабаққа арналған нұсқаулық [Мәтін]: оқу құралы/Л.П. Кисельникова, С.Ю. Страхова ГЕОТАР-МЕДИЯ, 2012.-161</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53D52"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8</w:t>
            </w:r>
          </w:p>
        </w:tc>
        <w:tc>
          <w:tcPr>
            <w:tcW w:w="4649" w:type="dxa"/>
          </w:tcPr>
          <w:p w:rsidR="00C13178" w:rsidRPr="00853EAE" w:rsidRDefault="00853EAE" w:rsidP="00F511BB">
            <w:pPr>
              <w:spacing w:after="0"/>
              <w:rPr>
                <w:rFonts w:ascii="Times New Roman" w:hAnsi="Times New Roman" w:cs="Times New Roman"/>
                <w:sz w:val="24"/>
                <w:szCs w:val="24"/>
                <w:lang w:val="kk-KZ"/>
              </w:rPr>
            </w:pPr>
            <w:r>
              <w:rPr>
                <w:rFonts w:ascii="Times New Roman" w:hAnsi="Times New Roman" w:cs="Times New Roman"/>
                <w:sz w:val="24"/>
                <w:szCs w:val="24"/>
                <w:lang w:val="kk-KZ"/>
              </w:rPr>
              <w:t>Ба</w:t>
            </w:r>
            <w:r w:rsidR="00574309">
              <w:rPr>
                <w:rFonts w:ascii="Times New Roman" w:hAnsi="Times New Roman" w:cs="Times New Roman"/>
                <w:sz w:val="24"/>
                <w:szCs w:val="24"/>
                <w:lang w:val="kk-KZ"/>
              </w:rPr>
              <w:t>а</w:t>
            </w:r>
            <w:r>
              <w:rPr>
                <w:rFonts w:ascii="Times New Roman" w:hAnsi="Times New Roman" w:cs="Times New Roman"/>
                <w:sz w:val="24"/>
                <w:szCs w:val="24"/>
                <w:lang w:val="kk-KZ"/>
              </w:rPr>
              <w:t>рт Ж</w:t>
            </w:r>
            <w:r w:rsidRPr="00853EAE">
              <w:rPr>
                <w:rFonts w:ascii="Times New Roman" w:hAnsi="Times New Roman" w:cs="Times New Roman"/>
                <w:sz w:val="24"/>
                <w:szCs w:val="24"/>
                <w:lang w:val="kk-KZ"/>
              </w:rPr>
              <w:t>.А. Стоматологиядағы жергілікті анест</w:t>
            </w:r>
            <w:r w:rsidR="00574309">
              <w:rPr>
                <w:rFonts w:ascii="Times New Roman" w:hAnsi="Times New Roman" w:cs="Times New Roman"/>
                <w:sz w:val="24"/>
                <w:szCs w:val="24"/>
                <w:lang w:val="kk-KZ"/>
              </w:rPr>
              <w:t>езия: транс. ағылшын тілінен/ Ж.</w:t>
            </w:r>
            <w:r w:rsidRPr="00853EAE">
              <w:rPr>
                <w:rFonts w:ascii="Times New Roman" w:hAnsi="Times New Roman" w:cs="Times New Roman"/>
                <w:sz w:val="24"/>
                <w:szCs w:val="24"/>
                <w:lang w:val="kk-KZ"/>
              </w:rPr>
              <w:t>A. Ба</w:t>
            </w:r>
            <w:r w:rsidR="00574309">
              <w:rPr>
                <w:rFonts w:ascii="Times New Roman" w:hAnsi="Times New Roman" w:cs="Times New Roman"/>
                <w:sz w:val="24"/>
                <w:szCs w:val="24"/>
                <w:lang w:val="kk-KZ"/>
              </w:rPr>
              <w:t>арт, Х.С. Бра</w:t>
            </w:r>
            <w:r w:rsidRPr="00853EAE">
              <w:rPr>
                <w:rFonts w:ascii="Times New Roman" w:hAnsi="Times New Roman" w:cs="Times New Roman"/>
                <w:sz w:val="24"/>
                <w:szCs w:val="24"/>
                <w:lang w:val="kk-KZ"/>
              </w:rPr>
              <w:t>нд (редакторлар). - М.: Мед.лит., 2010 ж</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7D5351"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9</w:t>
            </w:r>
          </w:p>
        </w:tc>
        <w:tc>
          <w:tcPr>
            <w:tcW w:w="4649" w:type="dxa"/>
          </w:tcPr>
          <w:p w:rsidR="00C13178" w:rsidRPr="0040120A" w:rsidRDefault="00C13178" w:rsidP="00F511BB">
            <w:pPr>
              <w:spacing w:after="0"/>
              <w:rPr>
                <w:rFonts w:ascii="Times New Roman" w:hAnsi="Times New Roman" w:cs="Times New Roman"/>
                <w:sz w:val="24"/>
                <w:szCs w:val="24"/>
                <w:lang w:val="en-US"/>
              </w:rPr>
            </w:pPr>
            <w:r w:rsidRPr="0040120A">
              <w:rPr>
                <w:rFonts w:ascii="Times New Roman" w:hAnsi="Times New Roman" w:cs="Times New Roman"/>
                <w:sz w:val="24"/>
                <w:szCs w:val="24"/>
                <w:lang w:val="en-US"/>
              </w:rPr>
              <w:t>Practical Russian-English Medical Conversational Guide</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53D52"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10</w:t>
            </w:r>
          </w:p>
        </w:tc>
        <w:tc>
          <w:tcPr>
            <w:tcW w:w="4649" w:type="dxa"/>
          </w:tcPr>
          <w:p w:rsidR="00C13178" w:rsidRPr="0040120A" w:rsidRDefault="00C13178" w:rsidP="00F511BB">
            <w:pPr>
              <w:spacing w:after="0"/>
              <w:rPr>
                <w:rFonts w:ascii="Times New Roman" w:hAnsi="Times New Roman" w:cs="Times New Roman"/>
                <w:sz w:val="24"/>
                <w:szCs w:val="24"/>
                <w:lang w:val="kk-KZ"/>
              </w:rPr>
            </w:pPr>
            <w:r w:rsidRPr="0040120A">
              <w:rPr>
                <w:rFonts w:ascii="Times New Roman" w:hAnsi="Times New Roman" w:cs="Times New Roman"/>
                <w:sz w:val="24"/>
                <w:szCs w:val="24"/>
                <w:lang w:val="kk-KZ"/>
              </w:rPr>
              <w:t>B.R.Petrov,A.V.Ovdenko,I.P.Petrova.</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53D52"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11</w:t>
            </w:r>
          </w:p>
        </w:tc>
        <w:tc>
          <w:tcPr>
            <w:tcW w:w="4649" w:type="dxa"/>
          </w:tcPr>
          <w:p w:rsidR="00C13178" w:rsidRPr="0040120A" w:rsidRDefault="00C13178" w:rsidP="00F511BB">
            <w:pPr>
              <w:spacing w:after="0"/>
              <w:rPr>
                <w:rFonts w:ascii="Times New Roman" w:hAnsi="Times New Roman" w:cs="Times New Roman"/>
                <w:sz w:val="24"/>
                <w:szCs w:val="24"/>
                <w:lang w:val="en-US"/>
              </w:rPr>
            </w:pPr>
            <w:r w:rsidRPr="0040120A">
              <w:rPr>
                <w:rFonts w:ascii="Times New Roman" w:hAnsi="Times New Roman" w:cs="Times New Roman"/>
                <w:sz w:val="24"/>
                <w:szCs w:val="24"/>
                <w:lang w:val="en-US"/>
              </w:rPr>
              <w:t>Oxford English for Career. Sam McCarter, 2006.</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7D5351"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r w:rsidRPr="0040120A">
              <w:rPr>
                <w:rFonts w:ascii="Times New Roman" w:hAnsi="Times New Roman" w:cs="Times New Roman"/>
                <w:sz w:val="24"/>
                <w:szCs w:val="24"/>
                <w:lang w:val="kk-KZ"/>
              </w:rPr>
              <w:t>12</w:t>
            </w:r>
          </w:p>
        </w:tc>
        <w:tc>
          <w:tcPr>
            <w:tcW w:w="4649" w:type="dxa"/>
          </w:tcPr>
          <w:p w:rsidR="00C13178" w:rsidRPr="0040120A" w:rsidRDefault="00C13178" w:rsidP="00F511BB">
            <w:pPr>
              <w:spacing w:after="0"/>
              <w:rPr>
                <w:rFonts w:ascii="Times New Roman" w:hAnsi="Times New Roman" w:cs="Times New Roman"/>
                <w:sz w:val="24"/>
                <w:szCs w:val="24"/>
                <w:lang w:val="en-US"/>
              </w:rPr>
            </w:pPr>
            <w:r w:rsidRPr="0040120A">
              <w:rPr>
                <w:rFonts w:ascii="Times New Roman" w:hAnsi="Times New Roman" w:cs="Times New Roman"/>
                <w:sz w:val="24"/>
                <w:szCs w:val="24"/>
                <w:lang w:val="en-US"/>
              </w:rPr>
              <w:t>Skills for communicating with patients, J.Silverman, 2013</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0120A" w:rsidTr="00574309">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p>
        </w:tc>
        <w:tc>
          <w:tcPr>
            <w:tcW w:w="4649" w:type="dxa"/>
          </w:tcPr>
          <w:p w:rsidR="00C13178" w:rsidRPr="0040120A" w:rsidRDefault="00853EAE" w:rsidP="00F511BB">
            <w:pPr>
              <w:spacing w:after="0"/>
              <w:rPr>
                <w:rFonts w:ascii="Times New Roman" w:hAnsi="Times New Roman" w:cs="Times New Roman"/>
                <w:sz w:val="24"/>
                <w:szCs w:val="24"/>
                <w:lang w:val="kk-KZ"/>
              </w:rPr>
            </w:pPr>
            <w:r>
              <w:rPr>
                <w:rFonts w:ascii="Times New Roman" w:hAnsi="Times New Roman" w:cs="Times New Roman"/>
                <w:b/>
                <w:sz w:val="24"/>
                <w:szCs w:val="24"/>
                <w:lang w:val="kk-KZ"/>
              </w:rPr>
              <w:t>Интернет- ресурстар</w:t>
            </w:r>
            <w:r w:rsidR="00C13178" w:rsidRPr="0040120A">
              <w:rPr>
                <w:rFonts w:ascii="Times New Roman" w:hAnsi="Times New Roman" w:cs="Times New Roman"/>
                <w:b/>
                <w:sz w:val="24"/>
                <w:szCs w:val="24"/>
                <w:lang w:val="kk-KZ"/>
              </w:rPr>
              <w:t>:</w:t>
            </w: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r w:rsidR="00C13178" w:rsidRPr="00453D52" w:rsidTr="00574309">
        <w:trPr>
          <w:trHeight w:val="872"/>
        </w:trPr>
        <w:tc>
          <w:tcPr>
            <w:tcW w:w="737" w:type="dxa"/>
          </w:tcPr>
          <w:p w:rsidR="00C13178" w:rsidRPr="0040120A" w:rsidRDefault="00C13178" w:rsidP="00F511BB">
            <w:pPr>
              <w:spacing w:after="0"/>
              <w:ind w:left="5"/>
              <w:jc w:val="center"/>
              <w:rPr>
                <w:rFonts w:ascii="Times New Roman" w:hAnsi="Times New Roman" w:cs="Times New Roman"/>
                <w:sz w:val="24"/>
                <w:szCs w:val="24"/>
                <w:lang w:val="kk-KZ"/>
              </w:rPr>
            </w:pPr>
          </w:p>
        </w:tc>
        <w:tc>
          <w:tcPr>
            <w:tcW w:w="4649" w:type="dxa"/>
          </w:tcPr>
          <w:p w:rsidR="00C13178" w:rsidRPr="0040120A" w:rsidRDefault="00C13178" w:rsidP="00F511BB">
            <w:pPr>
              <w:widowControl w:val="0"/>
              <w:tabs>
                <w:tab w:val="left" w:pos="0"/>
                <w:tab w:val="left" w:pos="600"/>
                <w:tab w:val="left" w:pos="1200"/>
                <w:tab w:val="left" w:pos="1800"/>
                <w:tab w:val="left" w:pos="2250"/>
              </w:tabs>
              <w:autoSpaceDE w:val="0"/>
              <w:autoSpaceDN w:val="0"/>
              <w:adjustRightInd w:val="0"/>
              <w:spacing w:after="0"/>
              <w:rPr>
                <w:rFonts w:ascii="Times New Roman" w:hAnsi="Times New Roman" w:cs="Times New Roman"/>
                <w:sz w:val="24"/>
                <w:szCs w:val="24"/>
                <w:lang w:val="kk-KZ"/>
              </w:rPr>
            </w:pPr>
            <w:r w:rsidRPr="0040120A">
              <w:rPr>
                <w:rFonts w:ascii="Times New Roman" w:hAnsi="Times New Roman" w:cs="Times New Roman"/>
                <w:sz w:val="24"/>
                <w:szCs w:val="24"/>
                <w:lang w:val="kk-KZ"/>
              </w:rPr>
              <w:t>https://geekymedics.com/category/dentistry/</w:t>
            </w:r>
          </w:p>
          <w:p w:rsidR="00C13178" w:rsidRPr="0040120A" w:rsidRDefault="00C13178" w:rsidP="00F511BB">
            <w:pPr>
              <w:widowControl w:val="0"/>
              <w:tabs>
                <w:tab w:val="left" w:pos="0"/>
                <w:tab w:val="left" w:pos="600"/>
                <w:tab w:val="left" w:pos="1200"/>
                <w:tab w:val="left" w:pos="1800"/>
                <w:tab w:val="left" w:pos="2250"/>
              </w:tabs>
              <w:autoSpaceDE w:val="0"/>
              <w:autoSpaceDN w:val="0"/>
              <w:adjustRightInd w:val="0"/>
              <w:spacing w:after="0"/>
              <w:rPr>
                <w:rFonts w:ascii="Times New Roman" w:hAnsi="Times New Roman" w:cs="Times New Roman"/>
                <w:sz w:val="24"/>
                <w:szCs w:val="24"/>
                <w:shd w:val="clear" w:color="auto" w:fill="FFFFFF"/>
                <w:lang w:val="kk-KZ"/>
              </w:rPr>
            </w:pPr>
            <w:r w:rsidRPr="0040120A">
              <w:rPr>
                <w:rFonts w:ascii="Times New Roman" w:hAnsi="Times New Roman" w:cs="Times New Roman"/>
                <w:sz w:val="24"/>
                <w:szCs w:val="24"/>
                <w:shd w:val="clear" w:color="auto" w:fill="FFFFFF"/>
                <w:lang w:val="kk-KZ"/>
              </w:rPr>
              <w:t>http://www.bestmedbook.com/stomat.htm</w:t>
            </w:r>
          </w:p>
          <w:p w:rsidR="00C13178" w:rsidRPr="0040120A" w:rsidRDefault="00FD3D2F" w:rsidP="00F511BB">
            <w:pPr>
              <w:widowControl w:val="0"/>
              <w:tabs>
                <w:tab w:val="left" w:pos="0"/>
                <w:tab w:val="left" w:pos="600"/>
                <w:tab w:val="left" w:pos="1200"/>
                <w:tab w:val="left" w:pos="1800"/>
                <w:tab w:val="left" w:pos="2250"/>
              </w:tabs>
              <w:autoSpaceDE w:val="0"/>
              <w:autoSpaceDN w:val="0"/>
              <w:adjustRightInd w:val="0"/>
              <w:spacing w:after="0"/>
              <w:rPr>
                <w:rFonts w:ascii="Times New Roman" w:hAnsi="Times New Roman" w:cs="Times New Roman"/>
                <w:sz w:val="24"/>
                <w:szCs w:val="24"/>
                <w:lang w:val="kk-KZ"/>
              </w:rPr>
            </w:pPr>
            <w:hyperlink r:id="rId16" w:tooltip="http://www.dental-revue.ru/" w:history="1">
              <w:r w:rsidR="00C13178" w:rsidRPr="0040120A">
                <w:rPr>
                  <w:rStyle w:val="ad"/>
                  <w:rFonts w:ascii="Times New Roman" w:hAnsi="Times New Roman" w:cs="Times New Roman"/>
                  <w:color w:val="auto"/>
                  <w:sz w:val="24"/>
                  <w:szCs w:val="24"/>
                  <w:lang w:val="kk-KZ"/>
                </w:rPr>
                <w:t>http://www.dental-revue.ru/</w:t>
              </w:r>
            </w:hyperlink>
            <w:r w:rsidR="00C13178" w:rsidRPr="0040120A">
              <w:rPr>
                <w:rFonts w:ascii="Times New Roman" w:hAnsi="Times New Roman" w:cs="Times New Roman"/>
                <w:sz w:val="24"/>
                <w:szCs w:val="24"/>
                <w:lang w:val="kk-KZ"/>
              </w:rPr>
              <w:t> </w:t>
            </w:r>
          </w:p>
          <w:p w:rsidR="00C13178" w:rsidRPr="0040120A" w:rsidRDefault="00C13178" w:rsidP="00F511BB">
            <w:pPr>
              <w:spacing w:after="0"/>
              <w:rPr>
                <w:rFonts w:ascii="Times New Roman" w:hAnsi="Times New Roman" w:cs="Times New Roman"/>
                <w:sz w:val="24"/>
                <w:szCs w:val="24"/>
                <w:lang w:val="kk-KZ"/>
              </w:rPr>
            </w:pPr>
          </w:p>
        </w:tc>
        <w:tc>
          <w:tcPr>
            <w:tcW w:w="1701" w:type="dxa"/>
          </w:tcPr>
          <w:p w:rsidR="00C13178" w:rsidRPr="0040120A" w:rsidRDefault="00C13178" w:rsidP="00F511BB">
            <w:pPr>
              <w:spacing w:after="0"/>
              <w:jc w:val="center"/>
              <w:rPr>
                <w:rFonts w:ascii="Times New Roman" w:hAnsi="Times New Roman" w:cs="Times New Roman"/>
                <w:sz w:val="24"/>
                <w:szCs w:val="24"/>
                <w:lang w:val="kk-KZ" w:eastAsia="ko-KR"/>
              </w:rPr>
            </w:pPr>
          </w:p>
        </w:tc>
        <w:tc>
          <w:tcPr>
            <w:tcW w:w="1418" w:type="dxa"/>
          </w:tcPr>
          <w:p w:rsidR="00C13178" w:rsidRPr="0040120A" w:rsidRDefault="00C13178" w:rsidP="00F511BB">
            <w:pPr>
              <w:spacing w:after="0"/>
              <w:jc w:val="center"/>
              <w:rPr>
                <w:rFonts w:ascii="Times New Roman" w:hAnsi="Times New Roman" w:cs="Times New Roman"/>
                <w:sz w:val="24"/>
                <w:szCs w:val="24"/>
                <w:lang w:val="kk-KZ"/>
              </w:rPr>
            </w:pPr>
          </w:p>
        </w:tc>
        <w:tc>
          <w:tcPr>
            <w:tcW w:w="1275" w:type="dxa"/>
          </w:tcPr>
          <w:p w:rsidR="00C13178" w:rsidRPr="0040120A" w:rsidRDefault="00C13178" w:rsidP="00F511BB">
            <w:pPr>
              <w:spacing w:after="0"/>
              <w:jc w:val="center"/>
              <w:rPr>
                <w:rFonts w:ascii="Times New Roman" w:hAnsi="Times New Roman" w:cs="Times New Roman"/>
                <w:sz w:val="24"/>
                <w:szCs w:val="24"/>
                <w:lang w:val="kk-KZ"/>
              </w:rPr>
            </w:pPr>
          </w:p>
        </w:tc>
        <w:tc>
          <w:tcPr>
            <w:tcW w:w="1276" w:type="dxa"/>
          </w:tcPr>
          <w:p w:rsidR="00C13178" w:rsidRPr="0040120A" w:rsidRDefault="00C13178" w:rsidP="00F511BB">
            <w:pPr>
              <w:spacing w:after="0"/>
              <w:jc w:val="center"/>
              <w:rPr>
                <w:rFonts w:ascii="Times New Roman" w:hAnsi="Times New Roman" w:cs="Times New Roman"/>
                <w:sz w:val="24"/>
                <w:szCs w:val="24"/>
                <w:lang w:val="kk-KZ"/>
              </w:rPr>
            </w:pPr>
          </w:p>
        </w:tc>
      </w:tr>
    </w:tbl>
    <w:p w:rsidR="00C13178" w:rsidRPr="0040120A" w:rsidRDefault="00C13178" w:rsidP="00574309">
      <w:pPr>
        <w:widowControl w:val="0"/>
        <w:spacing w:after="0" w:line="240" w:lineRule="auto"/>
        <w:rPr>
          <w:rFonts w:ascii="Times New Roman" w:hAnsi="Times New Roman" w:cs="Times New Roman"/>
          <w:sz w:val="24"/>
          <w:szCs w:val="24"/>
          <w:lang w:val="kk-KZ"/>
        </w:rPr>
      </w:pPr>
    </w:p>
    <w:p w:rsidR="00574309" w:rsidRDefault="00574309" w:rsidP="00574309">
      <w:pPr>
        <w:spacing w:after="0" w:line="240" w:lineRule="auto"/>
        <w:rPr>
          <w:rFonts w:ascii="Times New Roman" w:hAnsi="Times New Roman" w:cs="Times New Roman"/>
          <w:b/>
          <w:sz w:val="24"/>
          <w:szCs w:val="24"/>
          <w:lang w:val="kk-KZ"/>
        </w:rPr>
      </w:pPr>
    </w:p>
    <w:p w:rsidR="00C13178" w:rsidRPr="0040120A" w:rsidRDefault="00F511BB" w:rsidP="00C1317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lang w:val="kk-KZ"/>
        </w:rPr>
        <w:t>Қосымша</w:t>
      </w:r>
      <w:r w:rsidR="00C13178" w:rsidRPr="0040120A">
        <w:rPr>
          <w:rFonts w:ascii="Times New Roman" w:hAnsi="Times New Roman" w:cs="Times New Roman"/>
          <w:b/>
          <w:sz w:val="24"/>
          <w:szCs w:val="24"/>
        </w:rPr>
        <w:t>1.</w:t>
      </w:r>
    </w:p>
    <w:p w:rsidR="00C13178" w:rsidRPr="0040120A" w:rsidRDefault="00C13178" w:rsidP="00C13178">
      <w:pPr>
        <w:spacing w:after="0" w:line="240" w:lineRule="auto"/>
        <w:jc w:val="right"/>
        <w:rPr>
          <w:rFonts w:ascii="Times New Roman" w:hAnsi="Times New Roman" w:cs="Times New Roman"/>
          <w:b/>
          <w:sz w:val="24"/>
          <w:szCs w:val="24"/>
        </w:rPr>
      </w:pPr>
    </w:p>
    <w:p w:rsidR="00C13178" w:rsidRPr="00F511BB" w:rsidRDefault="00F511BB" w:rsidP="00C1317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СИЛЛАБУСПЕН ТАНЫСУ ПАРАҒЫ</w:t>
      </w:r>
    </w:p>
    <w:p w:rsidR="00C13178" w:rsidRPr="0040120A" w:rsidRDefault="00C13178" w:rsidP="00C13178">
      <w:pPr>
        <w:spacing w:after="0" w:line="240" w:lineRule="auto"/>
        <w:jc w:val="center"/>
        <w:rPr>
          <w:rFonts w:ascii="Times New Roman" w:hAnsi="Times New Roman" w:cs="Times New Roman"/>
          <w:b/>
          <w:sz w:val="24"/>
          <w:szCs w:val="24"/>
        </w:rPr>
      </w:pPr>
      <w:r w:rsidRPr="0040120A">
        <w:rPr>
          <w:rFonts w:ascii="Times New Roman" w:hAnsi="Times New Roman" w:cs="Times New Roman"/>
          <w:b/>
          <w:sz w:val="24"/>
          <w:szCs w:val="24"/>
        </w:rPr>
        <w:t>«Кариесология»</w:t>
      </w:r>
    </w:p>
    <w:p w:rsidR="00C13178" w:rsidRPr="0040120A" w:rsidRDefault="00C13178" w:rsidP="00C13178">
      <w:pPr>
        <w:spacing w:after="0" w:line="240" w:lineRule="auto"/>
        <w:jc w:val="center"/>
        <w:rPr>
          <w:rFonts w:ascii="Times New Roman" w:hAnsi="Times New Roman" w:cs="Times New Roman"/>
          <w:b/>
          <w:sz w:val="24"/>
          <w:szCs w:val="24"/>
        </w:rPr>
      </w:pPr>
    </w:p>
    <w:tbl>
      <w:tblPr>
        <w:tblW w:w="0" w:type="auto"/>
        <w:tblInd w:w="2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8"/>
        <w:gridCol w:w="3402"/>
        <w:gridCol w:w="1629"/>
        <w:gridCol w:w="2340"/>
        <w:gridCol w:w="1836"/>
      </w:tblGrid>
      <w:tr w:rsidR="00C13178" w:rsidRPr="0040120A" w:rsidTr="00F511BB">
        <w:tc>
          <w:tcPr>
            <w:tcW w:w="988" w:type="dxa"/>
          </w:tcPr>
          <w:p w:rsidR="00C13178" w:rsidRPr="0040120A" w:rsidRDefault="00C13178" w:rsidP="00F511BB">
            <w:pPr>
              <w:spacing w:after="0" w:line="240" w:lineRule="auto"/>
              <w:jc w:val="center"/>
              <w:rPr>
                <w:rFonts w:ascii="Times New Roman" w:hAnsi="Times New Roman" w:cs="Times New Roman"/>
                <w:b/>
                <w:sz w:val="24"/>
                <w:szCs w:val="24"/>
              </w:rPr>
            </w:pPr>
            <w:r w:rsidRPr="0040120A">
              <w:rPr>
                <w:rFonts w:ascii="Times New Roman" w:hAnsi="Times New Roman" w:cs="Times New Roman"/>
                <w:b/>
                <w:sz w:val="24"/>
                <w:szCs w:val="24"/>
              </w:rPr>
              <w:t>№</w:t>
            </w:r>
          </w:p>
        </w:tc>
        <w:tc>
          <w:tcPr>
            <w:tcW w:w="3402" w:type="dxa"/>
          </w:tcPr>
          <w:p w:rsidR="00C13178" w:rsidRPr="00F511BB" w:rsidRDefault="00F511BB" w:rsidP="00F511B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Студенттің аты жөні</w:t>
            </w:r>
          </w:p>
        </w:tc>
        <w:tc>
          <w:tcPr>
            <w:tcW w:w="1629" w:type="dxa"/>
          </w:tcPr>
          <w:p w:rsidR="00C13178" w:rsidRPr="00F511BB" w:rsidRDefault="00F511BB" w:rsidP="00F511B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Топ</w:t>
            </w:r>
          </w:p>
        </w:tc>
        <w:tc>
          <w:tcPr>
            <w:tcW w:w="2340" w:type="dxa"/>
          </w:tcPr>
          <w:p w:rsidR="00C13178" w:rsidRPr="00F511BB" w:rsidRDefault="00F511BB" w:rsidP="00F511B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Танысу күні</w:t>
            </w:r>
          </w:p>
        </w:tc>
        <w:tc>
          <w:tcPr>
            <w:tcW w:w="1836" w:type="dxa"/>
          </w:tcPr>
          <w:p w:rsidR="00C13178" w:rsidRPr="00F511BB" w:rsidRDefault="00F511BB" w:rsidP="00F511B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Қолы</w:t>
            </w: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b/>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r w:rsidR="00C13178" w:rsidRPr="0040120A" w:rsidTr="00F511BB">
        <w:tc>
          <w:tcPr>
            <w:tcW w:w="988" w:type="dxa"/>
          </w:tcPr>
          <w:p w:rsidR="00C13178" w:rsidRPr="0040120A" w:rsidRDefault="00C13178" w:rsidP="00F511BB">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sz w:val="24"/>
                <w:szCs w:val="24"/>
              </w:rPr>
            </w:pPr>
          </w:p>
        </w:tc>
        <w:tc>
          <w:tcPr>
            <w:tcW w:w="3402" w:type="dxa"/>
          </w:tcPr>
          <w:p w:rsidR="00C13178" w:rsidRPr="0040120A" w:rsidRDefault="00C13178" w:rsidP="00F511BB">
            <w:pPr>
              <w:spacing w:after="0" w:line="240" w:lineRule="auto"/>
              <w:jc w:val="center"/>
              <w:rPr>
                <w:rFonts w:ascii="Times New Roman" w:hAnsi="Times New Roman" w:cs="Times New Roman"/>
                <w:b/>
                <w:sz w:val="24"/>
                <w:szCs w:val="24"/>
              </w:rPr>
            </w:pPr>
          </w:p>
        </w:tc>
        <w:tc>
          <w:tcPr>
            <w:tcW w:w="1629"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2340" w:type="dxa"/>
          </w:tcPr>
          <w:p w:rsidR="00C13178" w:rsidRPr="0040120A" w:rsidRDefault="00C13178" w:rsidP="00F511BB">
            <w:pPr>
              <w:spacing w:after="0" w:line="240" w:lineRule="auto"/>
              <w:jc w:val="center"/>
              <w:rPr>
                <w:rFonts w:ascii="Times New Roman" w:hAnsi="Times New Roman" w:cs="Times New Roman"/>
                <w:sz w:val="24"/>
                <w:szCs w:val="24"/>
              </w:rPr>
            </w:pPr>
          </w:p>
        </w:tc>
        <w:tc>
          <w:tcPr>
            <w:tcW w:w="1836" w:type="dxa"/>
          </w:tcPr>
          <w:p w:rsidR="00C13178" w:rsidRPr="0040120A" w:rsidRDefault="00C13178" w:rsidP="00F511BB">
            <w:pPr>
              <w:spacing w:after="0" w:line="240" w:lineRule="auto"/>
              <w:jc w:val="center"/>
              <w:rPr>
                <w:rFonts w:ascii="Times New Roman" w:hAnsi="Times New Roman" w:cs="Times New Roman"/>
                <w:sz w:val="24"/>
                <w:szCs w:val="24"/>
              </w:rPr>
            </w:pPr>
          </w:p>
        </w:tc>
      </w:tr>
    </w:tbl>
    <w:p w:rsidR="00C13178" w:rsidRPr="0040120A" w:rsidRDefault="00C13178" w:rsidP="00C13178">
      <w:pPr>
        <w:spacing w:after="0" w:line="240" w:lineRule="auto"/>
        <w:jc w:val="center"/>
        <w:rPr>
          <w:rFonts w:ascii="Times New Roman" w:hAnsi="Times New Roman" w:cs="Times New Roman"/>
          <w:sz w:val="24"/>
          <w:szCs w:val="24"/>
        </w:rPr>
      </w:pPr>
    </w:p>
    <w:p w:rsidR="00C13178" w:rsidRPr="0040120A" w:rsidRDefault="00C13178" w:rsidP="00C13178">
      <w:pPr>
        <w:widowControl w:val="0"/>
        <w:spacing w:after="0" w:line="240" w:lineRule="auto"/>
        <w:jc w:val="center"/>
        <w:rPr>
          <w:rFonts w:ascii="Times New Roman" w:hAnsi="Times New Roman" w:cs="Times New Roman"/>
          <w:sz w:val="24"/>
          <w:szCs w:val="24"/>
        </w:rPr>
      </w:pPr>
    </w:p>
    <w:p w:rsidR="00C13178" w:rsidRPr="0040120A" w:rsidRDefault="00C13178">
      <w:pPr>
        <w:rPr>
          <w:rFonts w:ascii="Times New Roman" w:hAnsi="Times New Roman" w:cs="Times New Roman"/>
          <w:sz w:val="24"/>
          <w:szCs w:val="24"/>
        </w:rPr>
      </w:pPr>
    </w:p>
    <w:sectPr w:rsidR="00C13178" w:rsidRPr="0040120A" w:rsidSect="00C13178">
      <w:headerReference w:type="default" r:id="rId17"/>
      <w:pgSz w:w="16840" w:h="11900" w:orient="landscape"/>
      <w:pgMar w:top="1134" w:right="1134" w:bottom="567"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BDB" w:rsidRDefault="00836BDB">
      <w:pPr>
        <w:spacing w:after="0" w:line="240" w:lineRule="auto"/>
      </w:pPr>
      <w:r>
        <w:separator/>
      </w:r>
    </w:p>
  </w:endnote>
  <w:endnote w:type="continuationSeparator" w:id="1">
    <w:p w:rsidR="00836BDB" w:rsidRDefault="00836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Helvetica Neue">
    <w:altName w:val="Malgun Gothic"/>
    <w:charset w:val="00"/>
    <w:family w:val="auto"/>
    <w:pitch w:val="variable"/>
    <w:sig w:usb0="00000003" w:usb1="500079DB" w:usb2="0000001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BDB" w:rsidRDefault="00836BDB">
      <w:pPr>
        <w:spacing w:after="0" w:line="240" w:lineRule="auto"/>
      </w:pPr>
      <w:r>
        <w:separator/>
      </w:r>
    </w:p>
  </w:footnote>
  <w:footnote w:type="continuationSeparator" w:id="1">
    <w:p w:rsidR="00836BDB" w:rsidRDefault="00836B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4" w:rsidRDefault="00F04044">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9C8"/>
    <w:multiLevelType w:val="hybridMultilevel"/>
    <w:tmpl w:val="2DA443B2"/>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537BF6"/>
    <w:multiLevelType w:val="hybridMultilevel"/>
    <w:tmpl w:val="8BD26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63332"/>
    <w:multiLevelType w:val="hybridMultilevel"/>
    <w:tmpl w:val="7E62D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ED7FBA"/>
    <w:multiLevelType w:val="hybridMultilevel"/>
    <w:tmpl w:val="900C9788"/>
    <w:lvl w:ilvl="0" w:tplc="FFFFFFFF">
      <w:start w:val="1"/>
      <w:numFmt w:val="decimal"/>
      <w:lvlText w:val="%1."/>
      <w:lvlJc w:val="left"/>
      <w:pPr>
        <w:ind w:left="428" w:hanging="360"/>
      </w:pPr>
      <w:rPr>
        <w:rFonts w:hint="default"/>
      </w:rPr>
    </w:lvl>
    <w:lvl w:ilvl="1" w:tplc="20000019" w:tentative="1">
      <w:start w:val="1"/>
      <w:numFmt w:val="lowerLetter"/>
      <w:lvlText w:val="%2."/>
      <w:lvlJc w:val="left"/>
      <w:pPr>
        <w:ind w:left="1474" w:hanging="360"/>
      </w:pPr>
    </w:lvl>
    <w:lvl w:ilvl="2" w:tplc="2000001B" w:tentative="1">
      <w:start w:val="1"/>
      <w:numFmt w:val="lowerRoman"/>
      <w:lvlText w:val="%3."/>
      <w:lvlJc w:val="right"/>
      <w:pPr>
        <w:ind w:left="2194" w:hanging="180"/>
      </w:pPr>
    </w:lvl>
    <w:lvl w:ilvl="3" w:tplc="2000000F" w:tentative="1">
      <w:start w:val="1"/>
      <w:numFmt w:val="decimal"/>
      <w:lvlText w:val="%4."/>
      <w:lvlJc w:val="left"/>
      <w:pPr>
        <w:ind w:left="2914" w:hanging="360"/>
      </w:pPr>
    </w:lvl>
    <w:lvl w:ilvl="4" w:tplc="20000019" w:tentative="1">
      <w:start w:val="1"/>
      <w:numFmt w:val="lowerLetter"/>
      <w:lvlText w:val="%5."/>
      <w:lvlJc w:val="left"/>
      <w:pPr>
        <w:ind w:left="3634" w:hanging="360"/>
      </w:pPr>
    </w:lvl>
    <w:lvl w:ilvl="5" w:tplc="2000001B" w:tentative="1">
      <w:start w:val="1"/>
      <w:numFmt w:val="lowerRoman"/>
      <w:lvlText w:val="%6."/>
      <w:lvlJc w:val="right"/>
      <w:pPr>
        <w:ind w:left="4354" w:hanging="180"/>
      </w:pPr>
    </w:lvl>
    <w:lvl w:ilvl="6" w:tplc="2000000F" w:tentative="1">
      <w:start w:val="1"/>
      <w:numFmt w:val="decimal"/>
      <w:lvlText w:val="%7."/>
      <w:lvlJc w:val="left"/>
      <w:pPr>
        <w:ind w:left="5074" w:hanging="360"/>
      </w:pPr>
    </w:lvl>
    <w:lvl w:ilvl="7" w:tplc="20000019" w:tentative="1">
      <w:start w:val="1"/>
      <w:numFmt w:val="lowerLetter"/>
      <w:lvlText w:val="%8."/>
      <w:lvlJc w:val="left"/>
      <w:pPr>
        <w:ind w:left="5794" w:hanging="360"/>
      </w:pPr>
    </w:lvl>
    <w:lvl w:ilvl="8" w:tplc="2000001B" w:tentative="1">
      <w:start w:val="1"/>
      <w:numFmt w:val="lowerRoman"/>
      <w:lvlText w:val="%9."/>
      <w:lvlJc w:val="right"/>
      <w:pPr>
        <w:ind w:left="6514" w:hanging="180"/>
      </w:pPr>
    </w:lvl>
  </w:abstractNum>
  <w:abstractNum w:abstractNumId="4">
    <w:nsid w:val="033C4E14"/>
    <w:multiLevelType w:val="hybridMultilevel"/>
    <w:tmpl w:val="49DA97A2"/>
    <w:lvl w:ilvl="0" w:tplc="FFFFFFFF">
      <w:start w:val="1"/>
      <w:numFmt w:val="decimal"/>
      <w:lvlText w:val="%1."/>
      <w:lvlJc w:val="left"/>
      <w:pPr>
        <w:ind w:left="3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0A9B03BC"/>
    <w:multiLevelType w:val="hybridMultilevel"/>
    <w:tmpl w:val="07CEA6B6"/>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BE216C3"/>
    <w:multiLevelType w:val="hybridMultilevel"/>
    <w:tmpl w:val="CE0059E0"/>
    <w:lvl w:ilvl="0" w:tplc="BB183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A10DD4"/>
    <w:multiLevelType w:val="hybridMultilevel"/>
    <w:tmpl w:val="67A48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A34ED4"/>
    <w:multiLevelType w:val="hybridMultilevel"/>
    <w:tmpl w:val="07CEA6B6"/>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D132AE1"/>
    <w:multiLevelType w:val="hybridMultilevel"/>
    <w:tmpl w:val="72E09FB6"/>
    <w:lvl w:ilvl="0" w:tplc="AFFCDBD4">
      <w:start w:val="1"/>
      <w:numFmt w:val="decimal"/>
      <w:lvlText w:val="%1)"/>
      <w:lvlJc w:val="left"/>
      <w:pPr>
        <w:tabs>
          <w:tab w:val="num" w:pos="708"/>
        </w:tabs>
        <w:ind w:left="720" w:hanging="360"/>
      </w:pPr>
      <w:rPr>
        <w:rFonts w:hAnsi="Arial Unicode MS"/>
        <w:b/>
        <w:bCs/>
        <w:caps w:val="0"/>
        <w:smallCaps w:val="0"/>
        <w:strike w:val="0"/>
        <w:dstrike w:val="0"/>
        <w:spacing w:val="0"/>
        <w:w w:val="100"/>
        <w:kern w:val="0"/>
        <w:position w:val="0"/>
        <w:highlight w:val="none"/>
        <w:vertAlign w:val="baseline"/>
      </w:rPr>
    </w:lvl>
    <w:lvl w:ilvl="1" w:tplc="E56CEA70">
      <w:start w:val="1"/>
      <w:numFmt w:val="lowerLetter"/>
      <w:lvlText w:val="%2."/>
      <w:lvlJc w:val="left"/>
      <w:pPr>
        <w:tabs>
          <w:tab w:val="left" w:pos="708"/>
          <w:tab w:val="num" w:pos="1416"/>
        </w:tabs>
        <w:ind w:left="1428" w:hanging="348"/>
      </w:pPr>
      <w:rPr>
        <w:rFonts w:hAnsi="Arial Unicode MS"/>
        <w:b/>
        <w:bCs/>
        <w:caps w:val="0"/>
        <w:smallCaps w:val="0"/>
        <w:strike w:val="0"/>
        <w:dstrike w:val="0"/>
        <w:spacing w:val="0"/>
        <w:w w:val="100"/>
        <w:kern w:val="0"/>
        <w:position w:val="0"/>
        <w:highlight w:val="none"/>
        <w:vertAlign w:val="baseline"/>
      </w:rPr>
    </w:lvl>
    <w:lvl w:ilvl="2" w:tplc="582E7720">
      <w:start w:val="1"/>
      <w:numFmt w:val="lowerRoman"/>
      <w:lvlText w:val="%3."/>
      <w:lvlJc w:val="left"/>
      <w:pPr>
        <w:tabs>
          <w:tab w:val="left" w:pos="708"/>
          <w:tab w:val="num" w:pos="2124"/>
        </w:tabs>
        <w:ind w:left="2136" w:hanging="276"/>
      </w:pPr>
      <w:rPr>
        <w:rFonts w:hAnsi="Arial Unicode MS"/>
        <w:b/>
        <w:bCs/>
        <w:caps w:val="0"/>
        <w:smallCaps w:val="0"/>
        <w:strike w:val="0"/>
        <w:dstrike w:val="0"/>
        <w:spacing w:val="0"/>
        <w:w w:val="100"/>
        <w:kern w:val="0"/>
        <w:position w:val="0"/>
        <w:highlight w:val="none"/>
        <w:vertAlign w:val="baseline"/>
      </w:rPr>
    </w:lvl>
    <w:lvl w:ilvl="3" w:tplc="7FB01ED0">
      <w:start w:val="1"/>
      <w:numFmt w:val="decimal"/>
      <w:lvlText w:val="%4."/>
      <w:lvlJc w:val="left"/>
      <w:pPr>
        <w:tabs>
          <w:tab w:val="left" w:pos="708"/>
          <w:tab w:val="num" w:pos="2832"/>
        </w:tabs>
        <w:ind w:left="2844" w:hanging="324"/>
      </w:pPr>
      <w:rPr>
        <w:rFonts w:hAnsi="Arial Unicode MS"/>
        <w:b/>
        <w:bCs/>
        <w:caps w:val="0"/>
        <w:smallCaps w:val="0"/>
        <w:strike w:val="0"/>
        <w:dstrike w:val="0"/>
        <w:spacing w:val="0"/>
        <w:w w:val="100"/>
        <w:kern w:val="0"/>
        <w:position w:val="0"/>
        <w:highlight w:val="none"/>
        <w:vertAlign w:val="baseline"/>
      </w:rPr>
    </w:lvl>
    <w:lvl w:ilvl="4" w:tplc="699C0CF4">
      <w:start w:val="1"/>
      <w:numFmt w:val="lowerLetter"/>
      <w:lvlText w:val="%5."/>
      <w:lvlJc w:val="left"/>
      <w:pPr>
        <w:tabs>
          <w:tab w:val="left" w:pos="708"/>
          <w:tab w:val="num" w:pos="3540"/>
        </w:tabs>
        <w:ind w:left="3552" w:hanging="312"/>
      </w:pPr>
      <w:rPr>
        <w:rFonts w:hAnsi="Arial Unicode MS"/>
        <w:b/>
        <w:bCs/>
        <w:caps w:val="0"/>
        <w:smallCaps w:val="0"/>
        <w:strike w:val="0"/>
        <w:dstrike w:val="0"/>
        <w:spacing w:val="0"/>
        <w:w w:val="100"/>
        <w:kern w:val="0"/>
        <w:position w:val="0"/>
        <w:highlight w:val="none"/>
        <w:vertAlign w:val="baseline"/>
      </w:rPr>
    </w:lvl>
    <w:lvl w:ilvl="5" w:tplc="595CA65C">
      <w:start w:val="1"/>
      <w:numFmt w:val="lowerRoman"/>
      <w:lvlText w:val="%6."/>
      <w:lvlJc w:val="left"/>
      <w:pPr>
        <w:tabs>
          <w:tab w:val="left" w:pos="708"/>
          <w:tab w:val="num" w:pos="4248"/>
        </w:tabs>
        <w:ind w:left="4260" w:hanging="240"/>
      </w:pPr>
      <w:rPr>
        <w:rFonts w:hAnsi="Arial Unicode MS"/>
        <w:b/>
        <w:bCs/>
        <w:caps w:val="0"/>
        <w:smallCaps w:val="0"/>
        <w:strike w:val="0"/>
        <w:dstrike w:val="0"/>
        <w:spacing w:val="0"/>
        <w:w w:val="100"/>
        <w:kern w:val="0"/>
        <w:position w:val="0"/>
        <w:highlight w:val="none"/>
        <w:vertAlign w:val="baseline"/>
      </w:rPr>
    </w:lvl>
    <w:lvl w:ilvl="6" w:tplc="BDCCE70E">
      <w:start w:val="1"/>
      <w:numFmt w:val="decimal"/>
      <w:lvlText w:val="%7."/>
      <w:lvlJc w:val="left"/>
      <w:pPr>
        <w:tabs>
          <w:tab w:val="left" w:pos="708"/>
          <w:tab w:val="num" w:pos="4956"/>
        </w:tabs>
        <w:ind w:left="4968" w:hanging="288"/>
      </w:pPr>
      <w:rPr>
        <w:rFonts w:hAnsi="Arial Unicode MS"/>
        <w:b/>
        <w:bCs/>
        <w:caps w:val="0"/>
        <w:smallCaps w:val="0"/>
        <w:strike w:val="0"/>
        <w:dstrike w:val="0"/>
        <w:spacing w:val="0"/>
        <w:w w:val="100"/>
        <w:kern w:val="0"/>
        <w:position w:val="0"/>
        <w:highlight w:val="none"/>
        <w:vertAlign w:val="baseline"/>
      </w:rPr>
    </w:lvl>
    <w:lvl w:ilvl="7" w:tplc="B1B86378">
      <w:start w:val="1"/>
      <w:numFmt w:val="lowerLetter"/>
      <w:lvlText w:val="%8."/>
      <w:lvlJc w:val="left"/>
      <w:pPr>
        <w:tabs>
          <w:tab w:val="left" w:pos="708"/>
          <w:tab w:val="num" w:pos="5664"/>
        </w:tabs>
        <w:ind w:left="5676" w:hanging="276"/>
      </w:pPr>
      <w:rPr>
        <w:rFonts w:hAnsi="Arial Unicode MS"/>
        <w:b/>
        <w:bCs/>
        <w:caps w:val="0"/>
        <w:smallCaps w:val="0"/>
        <w:strike w:val="0"/>
        <w:dstrike w:val="0"/>
        <w:spacing w:val="0"/>
        <w:w w:val="100"/>
        <w:kern w:val="0"/>
        <w:position w:val="0"/>
        <w:highlight w:val="none"/>
        <w:vertAlign w:val="baseline"/>
      </w:rPr>
    </w:lvl>
    <w:lvl w:ilvl="8" w:tplc="63786166">
      <w:start w:val="1"/>
      <w:numFmt w:val="lowerRoman"/>
      <w:lvlText w:val="%9."/>
      <w:lvlJc w:val="left"/>
      <w:pPr>
        <w:tabs>
          <w:tab w:val="left" w:pos="708"/>
          <w:tab w:val="num" w:pos="6372"/>
        </w:tabs>
        <w:ind w:left="6384" w:hanging="204"/>
      </w:pPr>
      <w:rPr>
        <w:rFonts w:hAnsi="Arial Unicode MS"/>
        <w:b/>
        <w:bCs/>
        <w:caps w:val="0"/>
        <w:smallCaps w:val="0"/>
        <w:strike w:val="0"/>
        <w:dstrike w:val="0"/>
        <w:spacing w:val="0"/>
        <w:w w:val="100"/>
        <w:kern w:val="0"/>
        <w:position w:val="0"/>
        <w:highlight w:val="none"/>
        <w:vertAlign w:val="baseline"/>
      </w:rPr>
    </w:lvl>
  </w:abstractNum>
  <w:abstractNum w:abstractNumId="10">
    <w:nsid w:val="23ED705D"/>
    <w:multiLevelType w:val="hybridMultilevel"/>
    <w:tmpl w:val="EABA6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722AD5"/>
    <w:multiLevelType w:val="hybridMultilevel"/>
    <w:tmpl w:val="E37ED3DA"/>
    <w:lvl w:ilvl="0" w:tplc="FFFFFFFF">
      <w:start w:val="1"/>
      <w:numFmt w:val="decimal"/>
      <w:lvlText w:val="%1."/>
      <w:lvlJc w:val="left"/>
      <w:pPr>
        <w:ind w:left="428" w:hanging="360"/>
      </w:pPr>
      <w:rPr>
        <w:rFonts w:hint="default"/>
      </w:rPr>
    </w:lvl>
    <w:lvl w:ilvl="1" w:tplc="20000019" w:tentative="1">
      <w:start w:val="1"/>
      <w:numFmt w:val="lowerLetter"/>
      <w:lvlText w:val="%2."/>
      <w:lvlJc w:val="left"/>
      <w:pPr>
        <w:ind w:left="1474" w:hanging="360"/>
      </w:pPr>
    </w:lvl>
    <w:lvl w:ilvl="2" w:tplc="2000001B" w:tentative="1">
      <w:start w:val="1"/>
      <w:numFmt w:val="lowerRoman"/>
      <w:lvlText w:val="%3."/>
      <w:lvlJc w:val="right"/>
      <w:pPr>
        <w:ind w:left="2194" w:hanging="180"/>
      </w:pPr>
    </w:lvl>
    <w:lvl w:ilvl="3" w:tplc="2000000F" w:tentative="1">
      <w:start w:val="1"/>
      <w:numFmt w:val="decimal"/>
      <w:lvlText w:val="%4."/>
      <w:lvlJc w:val="left"/>
      <w:pPr>
        <w:ind w:left="2914" w:hanging="360"/>
      </w:pPr>
    </w:lvl>
    <w:lvl w:ilvl="4" w:tplc="20000019" w:tentative="1">
      <w:start w:val="1"/>
      <w:numFmt w:val="lowerLetter"/>
      <w:lvlText w:val="%5."/>
      <w:lvlJc w:val="left"/>
      <w:pPr>
        <w:ind w:left="3634" w:hanging="360"/>
      </w:pPr>
    </w:lvl>
    <w:lvl w:ilvl="5" w:tplc="2000001B" w:tentative="1">
      <w:start w:val="1"/>
      <w:numFmt w:val="lowerRoman"/>
      <w:lvlText w:val="%6."/>
      <w:lvlJc w:val="right"/>
      <w:pPr>
        <w:ind w:left="4354" w:hanging="180"/>
      </w:pPr>
    </w:lvl>
    <w:lvl w:ilvl="6" w:tplc="2000000F" w:tentative="1">
      <w:start w:val="1"/>
      <w:numFmt w:val="decimal"/>
      <w:lvlText w:val="%7."/>
      <w:lvlJc w:val="left"/>
      <w:pPr>
        <w:ind w:left="5074" w:hanging="360"/>
      </w:pPr>
    </w:lvl>
    <w:lvl w:ilvl="7" w:tplc="20000019" w:tentative="1">
      <w:start w:val="1"/>
      <w:numFmt w:val="lowerLetter"/>
      <w:lvlText w:val="%8."/>
      <w:lvlJc w:val="left"/>
      <w:pPr>
        <w:ind w:left="5794" w:hanging="360"/>
      </w:pPr>
    </w:lvl>
    <w:lvl w:ilvl="8" w:tplc="2000001B" w:tentative="1">
      <w:start w:val="1"/>
      <w:numFmt w:val="lowerRoman"/>
      <w:lvlText w:val="%9."/>
      <w:lvlJc w:val="right"/>
      <w:pPr>
        <w:ind w:left="6514" w:hanging="180"/>
      </w:pPr>
    </w:lvl>
  </w:abstractNum>
  <w:abstractNum w:abstractNumId="12">
    <w:nsid w:val="26FC587D"/>
    <w:multiLevelType w:val="hybridMultilevel"/>
    <w:tmpl w:val="02467154"/>
    <w:lvl w:ilvl="0" w:tplc="1828F602">
      <w:start w:val="1"/>
      <w:numFmt w:val="decimal"/>
      <w:lvlText w:val="%1."/>
      <w:lvlJc w:val="left"/>
      <w:pPr>
        <w:ind w:left="284" w:hanging="284"/>
      </w:pPr>
      <w:rPr>
        <w:rFonts w:hAnsi="Arial Unicode MS"/>
        <w:caps w:val="0"/>
        <w:smallCaps w:val="0"/>
        <w:strike w:val="0"/>
        <w:dstrike w:val="0"/>
        <w:spacing w:val="0"/>
        <w:w w:val="100"/>
        <w:kern w:val="0"/>
        <w:position w:val="0"/>
        <w:highlight w:val="none"/>
        <w:vertAlign w:val="baseline"/>
      </w:rPr>
    </w:lvl>
    <w:lvl w:ilvl="1" w:tplc="3F20184C">
      <w:start w:val="1"/>
      <w:numFmt w:val="lowerLetter"/>
      <w:lvlText w:val="%2."/>
      <w:lvlJc w:val="left"/>
      <w:pPr>
        <w:ind w:left="708" w:hanging="231"/>
      </w:pPr>
      <w:rPr>
        <w:rFonts w:hAnsi="Arial Unicode MS"/>
        <w:caps w:val="0"/>
        <w:smallCaps w:val="0"/>
        <w:strike w:val="0"/>
        <w:dstrike w:val="0"/>
        <w:spacing w:val="0"/>
        <w:w w:val="100"/>
        <w:kern w:val="0"/>
        <w:position w:val="0"/>
        <w:highlight w:val="none"/>
        <w:vertAlign w:val="baseline"/>
      </w:rPr>
    </w:lvl>
    <w:lvl w:ilvl="2" w:tplc="6040F958">
      <w:start w:val="1"/>
      <w:numFmt w:val="lowerRoman"/>
      <w:suff w:val="nothing"/>
      <w:lvlText w:val="%3."/>
      <w:lvlJc w:val="left"/>
      <w:pPr>
        <w:ind w:left="1377" w:hanging="120"/>
      </w:pPr>
      <w:rPr>
        <w:rFonts w:hAnsi="Arial Unicode MS"/>
        <w:caps w:val="0"/>
        <w:smallCaps w:val="0"/>
        <w:strike w:val="0"/>
        <w:dstrike w:val="0"/>
        <w:spacing w:val="0"/>
        <w:w w:val="100"/>
        <w:kern w:val="0"/>
        <w:position w:val="0"/>
        <w:highlight w:val="none"/>
        <w:vertAlign w:val="baseline"/>
      </w:rPr>
    </w:lvl>
    <w:lvl w:ilvl="3" w:tplc="4A621C44">
      <w:start w:val="1"/>
      <w:numFmt w:val="decimal"/>
      <w:lvlText w:val="%4."/>
      <w:lvlJc w:val="left"/>
      <w:pPr>
        <w:ind w:left="2124" w:hanging="207"/>
      </w:pPr>
      <w:rPr>
        <w:rFonts w:hAnsi="Arial Unicode MS"/>
        <w:caps w:val="0"/>
        <w:smallCaps w:val="0"/>
        <w:strike w:val="0"/>
        <w:dstrike w:val="0"/>
        <w:spacing w:val="0"/>
        <w:w w:val="100"/>
        <w:kern w:val="0"/>
        <w:position w:val="0"/>
        <w:highlight w:val="none"/>
        <w:vertAlign w:val="baseline"/>
      </w:rPr>
    </w:lvl>
    <w:lvl w:ilvl="4" w:tplc="E784385E">
      <w:start w:val="1"/>
      <w:numFmt w:val="lowerLetter"/>
      <w:lvlText w:val="%5."/>
      <w:lvlJc w:val="left"/>
      <w:pPr>
        <w:ind w:left="2832" w:hanging="195"/>
      </w:pPr>
      <w:rPr>
        <w:rFonts w:hAnsi="Arial Unicode MS"/>
        <w:caps w:val="0"/>
        <w:smallCaps w:val="0"/>
        <w:strike w:val="0"/>
        <w:dstrike w:val="0"/>
        <w:spacing w:val="0"/>
        <w:w w:val="100"/>
        <w:kern w:val="0"/>
        <w:position w:val="0"/>
        <w:highlight w:val="none"/>
        <w:vertAlign w:val="baseline"/>
      </w:rPr>
    </w:lvl>
    <w:lvl w:ilvl="5" w:tplc="EFEAA888">
      <w:start w:val="1"/>
      <w:numFmt w:val="lowerRoman"/>
      <w:suff w:val="nothing"/>
      <w:lvlText w:val="%6."/>
      <w:lvlJc w:val="left"/>
      <w:pPr>
        <w:ind w:left="3537" w:hanging="120"/>
      </w:pPr>
      <w:rPr>
        <w:rFonts w:hAnsi="Arial Unicode MS"/>
        <w:caps w:val="0"/>
        <w:smallCaps w:val="0"/>
        <w:strike w:val="0"/>
        <w:dstrike w:val="0"/>
        <w:spacing w:val="0"/>
        <w:w w:val="100"/>
        <w:kern w:val="0"/>
        <w:position w:val="0"/>
        <w:highlight w:val="none"/>
        <w:vertAlign w:val="baseline"/>
      </w:rPr>
    </w:lvl>
    <w:lvl w:ilvl="6" w:tplc="E41CB32C">
      <w:start w:val="1"/>
      <w:numFmt w:val="decimal"/>
      <w:suff w:val="nothing"/>
      <w:lvlText w:val="%7."/>
      <w:lvlJc w:val="left"/>
      <w:pPr>
        <w:ind w:left="4197" w:hanging="120"/>
      </w:pPr>
      <w:rPr>
        <w:rFonts w:hAnsi="Arial Unicode MS"/>
        <w:caps w:val="0"/>
        <w:smallCaps w:val="0"/>
        <w:strike w:val="0"/>
        <w:dstrike w:val="0"/>
        <w:spacing w:val="0"/>
        <w:w w:val="100"/>
        <w:kern w:val="0"/>
        <w:position w:val="0"/>
        <w:highlight w:val="none"/>
        <w:vertAlign w:val="baseline"/>
      </w:rPr>
    </w:lvl>
    <w:lvl w:ilvl="7" w:tplc="461AEB3A">
      <w:start w:val="1"/>
      <w:numFmt w:val="lowerLetter"/>
      <w:suff w:val="nothing"/>
      <w:lvlText w:val="%8."/>
      <w:lvlJc w:val="left"/>
      <w:pPr>
        <w:ind w:left="4917" w:hanging="120"/>
      </w:pPr>
      <w:rPr>
        <w:rFonts w:hAnsi="Arial Unicode MS"/>
        <w:caps w:val="0"/>
        <w:smallCaps w:val="0"/>
        <w:strike w:val="0"/>
        <w:dstrike w:val="0"/>
        <w:spacing w:val="0"/>
        <w:w w:val="100"/>
        <w:kern w:val="0"/>
        <w:position w:val="0"/>
        <w:highlight w:val="none"/>
        <w:vertAlign w:val="baseline"/>
      </w:rPr>
    </w:lvl>
    <w:lvl w:ilvl="8" w:tplc="9FB693EC">
      <w:start w:val="1"/>
      <w:numFmt w:val="lowerRoman"/>
      <w:lvlText w:val="%9."/>
      <w:lvlJc w:val="left"/>
      <w:pPr>
        <w:ind w:left="5801" w:hanging="224"/>
      </w:pPr>
      <w:rPr>
        <w:rFonts w:hAnsi="Arial Unicode MS"/>
        <w:caps w:val="0"/>
        <w:smallCaps w:val="0"/>
        <w:strike w:val="0"/>
        <w:dstrike w:val="0"/>
        <w:spacing w:val="0"/>
        <w:w w:val="100"/>
        <w:kern w:val="0"/>
        <w:position w:val="0"/>
        <w:highlight w:val="none"/>
        <w:vertAlign w:val="baseline"/>
      </w:rPr>
    </w:lvl>
  </w:abstractNum>
  <w:abstractNum w:abstractNumId="13">
    <w:nsid w:val="27AD493A"/>
    <w:multiLevelType w:val="hybridMultilevel"/>
    <w:tmpl w:val="11EAC58A"/>
    <w:lvl w:ilvl="0" w:tplc="FFFFFFFF">
      <w:start w:val="1"/>
      <w:numFmt w:val="decimal"/>
      <w:lvlText w:val="%1."/>
      <w:lvlJc w:val="left"/>
      <w:pPr>
        <w:ind w:left="3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34457884"/>
    <w:multiLevelType w:val="hybridMultilevel"/>
    <w:tmpl w:val="59100F3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F77094"/>
    <w:multiLevelType w:val="hybridMultilevel"/>
    <w:tmpl w:val="07CEA6B6"/>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4C834CE"/>
    <w:multiLevelType w:val="hybridMultilevel"/>
    <w:tmpl w:val="07CEA6B6"/>
    <w:lvl w:ilvl="0" w:tplc="AD66D0F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49369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6E2991"/>
    <w:multiLevelType w:val="hybridMultilevel"/>
    <w:tmpl w:val="9B22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D317D8"/>
    <w:multiLevelType w:val="hybridMultilevel"/>
    <w:tmpl w:val="F5A21246"/>
    <w:lvl w:ilvl="0" w:tplc="6CF45B00">
      <w:start w:val="1"/>
      <w:numFmt w:val="decimal"/>
      <w:lvlText w:val="%1."/>
      <w:lvlJc w:val="left"/>
      <w:pPr>
        <w:ind w:left="388" w:hanging="283"/>
      </w:pPr>
      <w:rPr>
        <w:rFonts w:hAnsi="Arial Unicode MS"/>
        <w:caps w:val="0"/>
        <w:smallCaps w:val="0"/>
        <w:strike w:val="0"/>
        <w:dstrike w:val="0"/>
        <w:spacing w:val="0"/>
        <w:w w:val="100"/>
        <w:kern w:val="0"/>
        <w:position w:val="0"/>
        <w:highlight w:val="none"/>
        <w:vertAlign w:val="baseline"/>
      </w:rPr>
    </w:lvl>
    <w:lvl w:ilvl="1" w:tplc="AB94C51A">
      <w:start w:val="1"/>
      <w:numFmt w:val="lowerLetter"/>
      <w:lvlText w:val="%2."/>
      <w:lvlJc w:val="left"/>
      <w:pPr>
        <w:ind w:left="1108" w:hanging="283"/>
      </w:pPr>
      <w:rPr>
        <w:rFonts w:hAnsi="Arial Unicode MS"/>
        <w:caps w:val="0"/>
        <w:smallCaps w:val="0"/>
        <w:strike w:val="0"/>
        <w:dstrike w:val="0"/>
        <w:spacing w:val="0"/>
        <w:w w:val="100"/>
        <w:kern w:val="0"/>
        <w:position w:val="0"/>
        <w:highlight w:val="none"/>
        <w:vertAlign w:val="baseline"/>
      </w:rPr>
    </w:lvl>
    <w:lvl w:ilvl="2" w:tplc="1F06A630">
      <w:start w:val="1"/>
      <w:numFmt w:val="lowerRoman"/>
      <w:lvlText w:val="%3."/>
      <w:lvlJc w:val="left"/>
      <w:pPr>
        <w:ind w:left="1828" w:hanging="223"/>
      </w:pPr>
      <w:rPr>
        <w:rFonts w:hAnsi="Arial Unicode MS"/>
        <w:caps w:val="0"/>
        <w:smallCaps w:val="0"/>
        <w:strike w:val="0"/>
        <w:dstrike w:val="0"/>
        <w:spacing w:val="0"/>
        <w:w w:val="100"/>
        <w:kern w:val="0"/>
        <w:position w:val="0"/>
        <w:highlight w:val="none"/>
        <w:vertAlign w:val="baseline"/>
      </w:rPr>
    </w:lvl>
    <w:lvl w:ilvl="3" w:tplc="02E68396">
      <w:start w:val="1"/>
      <w:numFmt w:val="decimal"/>
      <w:lvlText w:val="%4."/>
      <w:lvlJc w:val="left"/>
      <w:pPr>
        <w:ind w:left="2548" w:hanging="283"/>
      </w:pPr>
      <w:rPr>
        <w:rFonts w:hAnsi="Arial Unicode MS"/>
        <w:caps w:val="0"/>
        <w:smallCaps w:val="0"/>
        <w:strike w:val="0"/>
        <w:dstrike w:val="0"/>
        <w:spacing w:val="0"/>
        <w:w w:val="100"/>
        <w:kern w:val="0"/>
        <w:position w:val="0"/>
        <w:highlight w:val="none"/>
        <w:vertAlign w:val="baseline"/>
      </w:rPr>
    </w:lvl>
    <w:lvl w:ilvl="4" w:tplc="8EDAC04A">
      <w:start w:val="1"/>
      <w:numFmt w:val="lowerLetter"/>
      <w:lvlText w:val="%5."/>
      <w:lvlJc w:val="left"/>
      <w:pPr>
        <w:ind w:left="3268" w:hanging="283"/>
      </w:pPr>
      <w:rPr>
        <w:rFonts w:hAnsi="Arial Unicode MS"/>
        <w:caps w:val="0"/>
        <w:smallCaps w:val="0"/>
        <w:strike w:val="0"/>
        <w:dstrike w:val="0"/>
        <w:spacing w:val="0"/>
        <w:w w:val="100"/>
        <w:kern w:val="0"/>
        <w:position w:val="0"/>
        <w:highlight w:val="none"/>
        <w:vertAlign w:val="baseline"/>
      </w:rPr>
    </w:lvl>
    <w:lvl w:ilvl="5" w:tplc="9058EA82">
      <w:start w:val="1"/>
      <w:numFmt w:val="lowerRoman"/>
      <w:lvlText w:val="%6."/>
      <w:lvlJc w:val="left"/>
      <w:pPr>
        <w:ind w:left="3988" w:hanging="223"/>
      </w:pPr>
      <w:rPr>
        <w:rFonts w:hAnsi="Arial Unicode MS"/>
        <w:caps w:val="0"/>
        <w:smallCaps w:val="0"/>
        <w:strike w:val="0"/>
        <w:dstrike w:val="0"/>
        <w:spacing w:val="0"/>
        <w:w w:val="100"/>
        <w:kern w:val="0"/>
        <w:position w:val="0"/>
        <w:highlight w:val="none"/>
        <w:vertAlign w:val="baseline"/>
      </w:rPr>
    </w:lvl>
    <w:lvl w:ilvl="6" w:tplc="0D500F4E">
      <w:start w:val="1"/>
      <w:numFmt w:val="decimal"/>
      <w:lvlText w:val="%7."/>
      <w:lvlJc w:val="left"/>
      <w:pPr>
        <w:ind w:left="4708" w:hanging="283"/>
      </w:pPr>
      <w:rPr>
        <w:rFonts w:hAnsi="Arial Unicode MS"/>
        <w:caps w:val="0"/>
        <w:smallCaps w:val="0"/>
        <w:strike w:val="0"/>
        <w:dstrike w:val="0"/>
        <w:spacing w:val="0"/>
        <w:w w:val="100"/>
        <w:kern w:val="0"/>
        <w:position w:val="0"/>
        <w:highlight w:val="none"/>
        <w:vertAlign w:val="baseline"/>
      </w:rPr>
    </w:lvl>
    <w:lvl w:ilvl="7" w:tplc="677EE446">
      <w:start w:val="1"/>
      <w:numFmt w:val="lowerLetter"/>
      <w:lvlText w:val="%8."/>
      <w:lvlJc w:val="left"/>
      <w:pPr>
        <w:ind w:left="5428" w:hanging="283"/>
      </w:pPr>
      <w:rPr>
        <w:rFonts w:hAnsi="Arial Unicode MS"/>
        <w:caps w:val="0"/>
        <w:smallCaps w:val="0"/>
        <w:strike w:val="0"/>
        <w:dstrike w:val="0"/>
        <w:spacing w:val="0"/>
        <w:w w:val="100"/>
        <w:kern w:val="0"/>
        <w:position w:val="0"/>
        <w:highlight w:val="none"/>
        <w:vertAlign w:val="baseline"/>
      </w:rPr>
    </w:lvl>
    <w:lvl w:ilvl="8" w:tplc="F9280F24">
      <w:start w:val="1"/>
      <w:numFmt w:val="lowerRoman"/>
      <w:lvlText w:val="%9."/>
      <w:lvlJc w:val="left"/>
      <w:pPr>
        <w:ind w:left="6148" w:hanging="223"/>
      </w:pPr>
      <w:rPr>
        <w:rFonts w:hAnsi="Arial Unicode MS"/>
        <w:caps w:val="0"/>
        <w:smallCaps w:val="0"/>
        <w:strike w:val="0"/>
        <w:dstrike w:val="0"/>
        <w:spacing w:val="0"/>
        <w:w w:val="100"/>
        <w:kern w:val="0"/>
        <w:position w:val="0"/>
        <w:highlight w:val="none"/>
        <w:vertAlign w:val="baseline"/>
      </w:rPr>
    </w:lvl>
  </w:abstractNum>
  <w:abstractNum w:abstractNumId="20">
    <w:nsid w:val="77106B47"/>
    <w:multiLevelType w:val="hybridMultilevel"/>
    <w:tmpl w:val="99F26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402D9C"/>
    <w:multiLevelType w:val="hybridMultilevel"/>
    <w:tmpl w:val="FBF8EAEC"/>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EC39C5"/>
    <w:multiLevelType w:val="multilevel"/>
    <w:tmpl w:val="F10AA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9C79AE"/>
    <w:multiLevelType w:val="hybridMultilevel"/>
    <w:tmpl w:val="B604258A"/>
    <w:lvl w:ilvl="0" w:tplc="75CEC79E">
      <w:start w:val="1"/>
      <w:numFmt w:val="decimal"/>
      <w:lvlText w:val="%1."/>
      <w:lvlJc w:val="left"/>
      <w:pPr>
        <w:tabs>
          <w:tab w:val="num" w:pos="708"/>
        </w:tabs>
        <w:ind w:left="720" w:hanging="360"/>
      </w:pPr>
      <w:rPr>
        <w:rFonts w:hAnsi="Arial Unicode MS"/>
        <w:caps w:val="0"/>
        <w:smallCaps w:val="0"/>
        <w:strike w:val="0"/>
        <w:dstrike w:val="0"/>
        <w:spacing w:val="0"/>
        <w:w w:val="100"/>
        <w:kern w:val="0"/>
        <w:position w:val="0"/>
        <w:highlight w:val="none"/>
        <w:vertAlign w:val="baseline"/>
      </w:rPr>
    </w:lvl>
    <w:lvl w:ilvl="1" w:tplc="B096F39C">
      <w:start w:val="1"/>
      <w:numFmt w:val="lowerLetter"/>
      <w:lvlText w:val="%2."/>
      <w:lvlJc w:val="left"/>
      <w:pPr>
        <w:tabs>
          <w:tab w:val="num" w:pos="1416"/>
        </w:tabs>
        <w:ind w:left="1428" w:hanging="348"/>
      </w:pPr>
      <w:rPr>
        <w:rFonts w:hAnsi="Arial Unicode MS"/>
        <w:caps w:val="0"/>
        <w:smallCaps w:val="0"/>
        <w:strike w:val="0"/>
        <w:dstrike w:val="0"/>
        <w:spacing w:val="0"/>
        <w:w w:val="100"/>
        <w:kern w:val="0"/>
        <w:position w:val="0"/>
        <w:highlight w:val="none"/>
        <w:vertAlign w:val="baseline"/>
      </w:rPr>
    </w:lvl>
    <w:lvl w:ilvl="2" w:tplc="699278E2">
      <w:start w:val="1"/>
      <w:numFmt w:val="lowerRoman"/>
      <w:lvlText w:val="%3."/>
      <w:lvlJc w:val="left"/>
      <w:pPr>
        <w:tabs>
          <w:tab w:val="num" w:pos="2124"/>
        </w:tabs>
        <w:ind w:left="2136" w:hanging="276"/>
      </w:pPr>
      <w:rPr>
        <w:rFonts w:hAnsi="Arial Unicode MS"/>
        <w:caps w:val="0"/>
        <w:smallCaps w:val="0"/>
        <w:strike w:val="0"/>
        <w:dstrike w:val="0"/>
        <w:spacing w:val="0"/>
        <w:w w:val="100"/>
        <w:kern w:val="0"/>
        <w:position w:val="0"/>
        <w:highlight w:val="none"/>
        <w:vertAlign w:val="baseline"/>
      </w:rPr>
    </w:lvl>
    <w:lvl w:ilvl="3" w:tplc="DEECA208">
      <w:start w:val="1"/>
      <w:numFmt w:val="decimal"/>
      <w:lvlText w:val="%4."/>
      <w:lvlJc w:val="left"/>
      <w:pPr>
        <w:tabs>
          <w:tab w:val="num" w:pos="2832"/>
        </w:tabs>
        <w:ind w:left="2844" w:hanging="324"/>
      </w:pPr>
      <w:rPr>
        <w:rFonts w:hAnsi="Arial Unicode MS"/>
        <w:caps w:val="0"/>
        <w:smallCaps w:val="0"/>
        <w:strike w:val="0"/>
        <w:dstrike w:val="0"/>
        <w:spacing w:val="0"/>
        <w:w w:val="100"/>
        <w:kern w:val="0"/>
        <w:position w:val="0"/>
        <w:highlight w:val="none"/>
        <w:vertAlign w:val="baseline"/>
      </w:rPr>
    </w:lvl>
    <w:lvl w:ilvl="4" w:tplc="A18AB876">
      <w:start w:val="1"/>
      <w:numFmt w:val="lowerLetter"/>
      <w:lvlText w:val="%5."/>
      <w:lvlJc w:val="left"/>
      <w:pPr>
        <w:tabs>
          <w:tab w:val="num" w:pos="3540"/>
        </w:tabs>
        <w:ind w:left="3552" w:hanging="312"/>
      </w:pPr>
      <w:rPr>
        <w:rFonts w:hAnsi="Arial Unicode MS"/>
        <w:caps w:val="0"/>
        <w:smallCaps w:val="0"/>
        <w:strike w:val="0"/>
        <w:dstrike w:val="0"/>
        <w:spacing w:val="0"/>
        <w:w w:val="100"/>
        <w:kern w:val="0"/>
        <w:position w:val="0"/>
        <w:highlight w:val="none"/>
        <w:vertAlign w:val="baseline"/>
      </w:rPr>
    </w:lvl>
    <w:lvl w:ilvl="5" w:tplc="FEBAE384">
      <w:start w:val="1"/>
      <w:numFmt w:val="lowerRoman"/>
      <w:lvlText w:val="%6."/>
      <w:lvlJc w:val="left"/>
      <w:pPr>
        <w:tabs>
          <w:tab w:val="num" w:pos="4248"/>
        </w:tabs>
        <w:ind w:left="4260" w:hanging="240"/>
      </w:pPr>
      <w:rPr>
        <w:rFonts w:hAnsi="Arial Unicode MS"/>
        <w:caps w:val="0"/>
        <w:smallCaps w:val="0"/>
        <w:strike w:val="0"/>
        <w:dstrike w:val="0"/>
        <w:spacing w:val="0"/>
        <w:w w:val="100"/>
        <w:kern w:val="0"/>
        <w:position w:val="0"/>
        <w:highlight w:val="none"/>
        <w:vertAlign w:val="baseline"/>
      </w:rPr>
    </w:lvl>
    <w:lvl w:ilvl="6" w:tplc="DCF2EFB2">
      <w:start w:val="1"/>
      <w:numFmt w:val="decimal"/>
      <w:lvlText w:val="%7."/>
      <w:lvlJc w:val="left"/>
      <w:pPr>
        <w:tabs>
          <w:tab w:val="num" w:pos="4956"/>
        </w:tabs>
        <w:ind w:left="4968" w:hanging="288"/>
      </w:pPr>
      <w:rPr>
        <w:rFonts w:hAnsi="Arial Unicode MS"/>
        <w:caps w:val="0"/>
        <w:smallCaps w:val="0"/>
        <w:strike w:val="0"/>
        <w:dstrike w:val="0"/>
        <w:spacing w:val="0"/>
        <w:w w:val="100"/>
        <w:kern w:val="0"/>
        <w:position w:val="0"/>
        <w:highlight w:val="none"/>
        <w:vertAlign w:val="baseline"/>
      </w:rPr>
    </w:lvl>
    <w:lvl w:ilvl="7" w:tplc="14241A9C">
      <w:start w:val="1"/>
      <w:numFmt w:val="lowerLetter"/>
      <w:lvlText w:val="%8."/>
      <w:lvlJc w:val="left"/>
      <w:pPr>
        <w:tabs>
          <w:tab w:val="num" w:pos="5664"/>
        </w:tabs>
        <w:ind w:left="5676" w:hanging="276"/>
      </w:pPr>
      <w:rPr>
        <w:rFonts w:hAnsi="Arial Unicode MS"/>
        <w:caps w:val="0"/>
        <w:smallCaps w:val="0"/>
        <w:strike w:val="0"/>
        <w:dstrike w:val="0"/>
        <w:spacing w:val="0"/>
        <w:w w:val="100"/>
        <w:kern w:val="0"/>
        <w:position w:val="0"/>
        <w:highlight w:val="none"/>
        <w:vertAlign w:val="baseline"/>
      </w:rPr>
    </w:lvl>
    <w:lvl w:ilvl="8" w:tplc="1C2AFC64">
      <w:start w:val="1"/>
      <w:numFmt w:val="lowerRoman"/>
      <w:lvlText w:val="%9."/>
      <w:lvlJc w:val="left"/>
      <w:pPr>
        <w:tabs>
          <w:tab w:val="num" w:pos="6372"/>
        </w:tabs>
        <w:ind w:left="6384" w:hanging="204"/>
      </w:pPr>
      <w:rPr>
        <w:rFonts w:hAnsi="Arial Unicode MS"/>
        <w:caps w:val="0"/>
        <w:smallCaps w:val="0"/>
        <w:strike w:val="0"/>
        <w:dstrike w:val="0"/>
        <w:spacing w:val="0"/>
        <w:w w:val="100"/>
        <w:kern w:val="0"/>
        <w:position w:val="0"/>
        <w:highlight w:val="none"/>
        <w:vertAlign w:val="baseline"/>
      </w:rPr>
    </w:lvl>
  </w:abstractNum>
  <w:abstractNum w:abstractNumId="24">
    <w:nsid w:val="7CBE4E74"/>
    <w:multiLevelType w:val="hybridMultilevel"/>
    <w:tmpl w:val="0D060062"/>
    <w:lvl w:ilvl="0" w:tplc="E6FCF27E">
      <w:start w:val="1"/>
      <w:numFmt w:val="bullet"/>
      <w:lvlText w:val="✓"/>
      <w:lvlJc w:val="left"/>
      <w:pPr>
        <w:ind w:left="39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1" w:tplc="6CF8095C">
      <w:start w:val="1"/>
      <w:numFmt w:val="bullet"/>
      <w:lvlText w:val="□"/>
      <w:lvlJc w:val="left"/>
      <w:pPr>
        <w:ind w:left="111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54EAEAAC">
      <w:start w:val="1"/>
      <w:numFmt w:val="bullet"/>
      <w:lvlText w:val="▪"/>
      <w:lvlJc w:val="left"/>
      <w:pPr>
        <w:ind w:left="183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F8C5084">
      <w:start w:val="1"/>
      <w:numFmt w:val="bullet"/>
      <w:lvlText w:val="•"/>
      <w:lvlJc w:val="left"/>
      <w:pPr>
        <w:ind w:left="255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tplc="3F5654CA">
      <w:start w:val="1"/>
      <w:numFmt w:val="bullet"/>
      <w:lvlText w:val="□"/>
      <w:lvlJc w:val="left"/>
      <w:pPr>
        <w:ind w:left="327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2DEB52A">
      <w:start w:val="1"/>
      <w:numFmt w:val="bullet"/>
      <w:lvlText w:val="▪"/>
      <w:lvlJc w:val="left"/>
      <w:pPr>
        <w:ind w:left="399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BB2B8A6">
      <w:start w:val="1"/>
      <w:numFmt w:val="bullet"/>
      <w:lvlText w:val="•"/>
      <w:lvlJc w:val="left"/>
      <w:pPr>
        <w:ind w:left="471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tplc="2A8451D8">
      <w:start w:val="1"/>
      <w:numFmt w:val="bullet"/>
      <w:lvlText w:val="□"/>
      <w:lvlJc w:val="left"/>
      <w:pPr>
        <w:ind w:left="543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3BCBE24">
      <w:start w:val="1"/>
      <w:numFmt w:val="bullet"/>
      <w:lvlText w:val="▪"/>
      <w:lvlJc w:val="left"/>
      <w:pPr>
        <w:ind w:left="6150" w:hanging="28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num w:numId="1">
    <w:abstractNumId w:val="12"/>
  </w:num>
  <w:num w:numId="2">
    <w:abstractNumId w:val="9"/>
  </w:num>
  <w:num w:numId="3">
    <w:abstractNumId w:val="24"/>
  </w:num>
  <w:num w:numId="4">
    <w:abstractNumId w:val="24"/>
    <w:lvlOverride w:ilvl="0">
      <w:lvl w:ilvl="0" w:tplc="E6FCF27E">
        <w:start w:val="1"/>
        <w:numFmt w:val="bullet"/>
        <w:lvlText w:val="✓"/>
        <w:lvlJc w:val="left"/>
        <w:pPr>
          <w:ind w:left="38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CF8095C">
        <w:start w:val="1"/>
        <w:numFmt w:val="bullet"/>
        <w:lvlText w:val="□"/>
        <w:lvlJc w:val="left"/>
        <w:pPr>
          <w:ind w:left="110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4EAEAAC">
        <w:start w:val="1"/>
        <w:numFmt w:val="bullet"/>
        <w:lvlText w:val="▪"/>
        <w:lvlJc w:val="left"/>
        <w:pPr>
          <w:ind w:left="182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F8C5084">
        <w:start w:val="1"/>
        <w:numFmt w:val="bullet"/>
        <w:lvlText w:val="•"/>
        <w:lvlJc w:val="left"/>
        <w:pPr>
          <w:ind w:left="254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F5654CA">
        <w:start w:val="1"/>
        <w:numFmt w:val="bullet"/>
        <w:lvlText w:val="□"/>
        <w:lvlJc w:val="left"/>
        <w:pPr>
          <w:ind w:left="326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2DEB52A">
        <w:start w:val="1"/>
        <w:numFmt w:val="bullet"/>
        <w:lvlText w:val="▪"/>
        <w:lvlJc w:val="left"/>
        <w:pPr>
          <w:ind w:left="398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BB2B8A6">
        <w:start w:val="1"/>
        <w:numFmt w:val="bullet"/>
        <w:lvlText w:val="•"/>
        <w:lvlJc w:val="left"/>
        <w:pPr>
          <w:ind w:left="470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8451D8">
        <w:start w:val="1"/>
        <w:numFmt w:val="bullet"/>
        <w:lvlText w:val="□"/>
        <w:lvlJc w:val="left"/>
        <w:pPr>
          <w:ind w:left="542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3BCBE24">
        <w:start w:val="1"/>
        <w:numFmt w:val="bullet"/>
        <w:lvlText w:val="▪"/>
        <w:lvlJc w:val="left"/>
        <w:pPr>
          <w:ind w:left="6148"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9"/>
  </w:num>
  <w:num w:numId="6">
    <w:abstractNumId w:val="19"/>
    <w:lvlOverride w:ilvl="0">
      <w:lvl w:ilvl="0" w:tplc="6CF45B00">
        <w:start w:val="1"/>
        <w:numFmt w:val="decimal"/>
        <w:lvlText w:val="%1."/>
        <w:lvlJc w:val="left"/>
        <w:pPr>
          <w:ind w:left="424"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B94C51A">
        <w:start w:val="1"/>
        <w:numFmt w:val="lowerLetter"/>
        <w:lvlText w:val="%2."/>
        <w:lvlJc w:val="left"/>
        <w:pPr>
          <w:ind w:left="110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F06A630">
        <w:start w:val="1"/>
        <w:numFmt w:val="lowerRoman"/>
        <w:lvlText w:val="%3."/>
        <w:lvlJc w:val="left"/>
        <w:pPr>
          <w:ind w:left="182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2E68396">
        <w:start w:val="1"/>
        <w:numFmt w:val="decimal"/>
        <w:lvlText w:val="%4."/>
        <w:lvlJc w:val="left"/>
        <w:pPr>
          <w:ind w:left="254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EDAC04A">
        <w:start w:val="1"/>
        <w:numFmt w:val="lowerLetter"/>
        <w:lvlText w:val="%5."/>
        <w:lvlJc w:val="left"/>
        <w:pPr>
          <w:ind w:left="326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58EA82">
        <w:start w:val="1"/>
        <w:numFmt w:val="lowerRoman"/>
        <w:lvlText w:val="%6."/>
        <w:lvlJc w:val="left"/>
        <w:pPr>
          <w:ind w:left="3988"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D500F4E">
        <w:start w:val="1"/>
        <w:numFmt w:val="decimal"/>
        <w:lvlText w:val="%7."/>
        <w:lvlJc w:val="left"/>
        <w:pPr>
          <w:ind w:left="470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77EE446">
        <w:start w:val="1"/>
        <w:numFmt w:val="lowerLetter"/>
        <w:lvlText w:val="%8."/>
        <w:lvlJc w:val="left"/>
        <w:pPr>
          <w:ind w:left="5428"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9280F24">
        <w:start w:val="1"/>
        <w:numFmt w:val="lowerRoman"/>
        <w:lvlText w:val="%9."/>
        <w:lvlJc w:val="left"/>
        <w:pPr>
          <w:ind w:left="6148"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23"/>
  </w:num>
  <w:num w:numId="9">
    <w:abstractNumId w:val="16"/>
  </w:num>
  <w:num w:numId="10">
    <w:abstractNumId w:val="2"/>
  </w:num>
  <w:num w:numId="11">
    <w:abstractNumId w:val="10"/>
  </w:num>
  <w:num w:numId="12">
    <w:abstractNumId w:val="0"/>
  </w:num>
  <w:num w:numId="13">
    <w:abstractNumId w:val="17"/>
  </w:num>
  <w:num w:numId="14">
    <w:abstractNumId w:val="14"/>
  </w:num>
  <w:num w:numId="15">
    <w:abstractNumId w:val="18"/>
  </w:num>
  <w:num w:numId="16">
    <w:abstractNumId w:val="20"/>
  </w:num>
  <w:num w:numId="17">
    <w:abstractNumId w:val="7"/>
  </w:num>
  <w:num w:numId="18">
    <w:abstractNumId w:val="21"/>
  </w:num>
  <w:num w:numId="19">
    <w:abstractNumId w:val="15"/>
  </w:num>
  <w:num w:numId="20">
    <w:abstractNumId w:val="4"/>
  </w:num>
  <w:num w:numId="21">
    <w:abstractNumId w:val="5"/>
  </w:num>
  <w:num w:numId="22">
    <w:abstractNumId w:val="3"/>
  </w:num>
  <w:num w:numId="23">
    <w:abstractNumId w:val="8"/>
  </w:num>
  <w:num w:numId="24">
    <w:abstractNumId w:val="11"/>
  </w:num>
  <w:num w:numId="25">
    <w:abstractNumId w:val="13"/>
  </w:num>
  <w:num w:numId="26">
    <w:abstractNumId w:val="6"/>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13178"/>
    <w:rsid w:val="00021638"/>
    <w:rsid w:val="00062471"/>
    <w:rsid w:val="00093ECE"/>
    <w:rsid w:val="000C6A1C"/>
    <w:rsid w:val="000F2C2D"/>
    <w:rsid w:val="001D3CB4"/>
    <w:rsid w:val="001E181A"/>
    <w:rsid w:val="00210F95"/>
    <w:rsid w:val="00213DC3"/>
    <w:rsid w:val="002275ED"/>
    <w:rsid w:val="00305F33"/>
    <w:rsid w:val="00314DEB"/>
    <w:rsid w:val="00323C01"/>
    <w:rsid w:val="003E7B8C"/>
    <w:rsid w:val="0040120A"/>
    <w:rsid w:val="0040686E"/>
    <w:rsid w:val="00453D52"/>
    <w:rsid w:val="004969E7"/>
    <w:rsid w:val="00510E33"/>
    <w:rsid w:val="00574309"/>
    <w:rsid w:val="005C0932"/>
    <w:rsid w:val="005F79BC"/>
    <w:rsid w:val="00601422"/>
    <w:rsid w:val="00602CF5"/>
    <w:rsid w:val="006139E7"/>
    <w:rsid w:val="006318E1"/>
    <w:rsid w:val="00643457"/>
    <w:rsid w:val="00663961"/>
    <w:rsid w:val="00663A24"/>
    <w:rsid w:val="006649CE"/>
    <w:rsid w:val="006777B5"/>
    <w:rsid w:val="007261BB"/>
    <w:rsid w:val="0075561D"/>
    <w:rsid w:val="0076765E"/>
    <w:rsid w:val="00777B4D"/>
    <w:rsid w:val="007B5D2D"/>
    <w:rsid w:val="007D5351"/>
    <w:rsid w:val="00805101"/>
    <w:rsid w:val="00836BDB"/>
    <w:rsid w:val="00853EAE"/>
    <w:rsid w:val="00862FB5"/>
    <w:rsid w:val="00866707"/>
    <w:rsid w:val="0087502F"/>
    <w:rsid w:val="00974947"/>
    <w:rsid w:val="0098458B"/>
    <w:rsid w:val="00A56A9E"/>
    <w:rsid w:val="00A77189"/>
    <w:rsid w:val="00A8315F"/>
    <w:rsid w:val="00B87DA1"/>
    <w:rsid w:val="00B930E0"/>
    <w:rsid w:val="00BB28D0"/>
    <w:rsid w:val="00BF5826"/>
    <w:rsid w:val="00C13178"/>
    <w:rsid w:val="00D2086B"/>
    <w:rsid w:val="00D45122"/>
    <w:rsid w:val="00D61F10"/>
    <w:rsid w:val="00D71A1A"/>
    <w:rsid w:val="00DE03A4"/>
    <w:rsid w:val="00E10050"/>
    <w:rsid w:val="00E641B1"/>
    <w:rsid w:val="00E72A57"/>
    <w:rsid w:val="00E9184D"/>
    <w:rsid w:val="00EA435B"/>
    <w:rsid w:val="00ED465F"/>
    <w:rsid w:val="00EE2D76"/>
    <w:rsid w:val="00F04044"/>
    <w:rsid w:val="00F07A80"/>
    <w:rsid w:val="00F511BB"/>
    <w:rsid w:val="00F73245"/>
    <w:rsid w:val="00FA1EEA"/>
    <w:rsid w:val="00FA63D7"/>
    <w:rsid w:val="00FC2F40"/>
    <w:rsid w:val="00FD3D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318E1"/>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eastAsia="ru-RU"/>
    </w:rPr>
  </w:style>
  <w:style w:type="paragraph" w:styleId="1">
    <w:name w:val="heading 1"/>
    <w:basedOn w:val="a"/>
    <w:next w:val="a"/>
    <w:link w:val="10"/>
    <w:uiPriority w:val="9"/>
    <w:qFormat/>
    <w:rsid w:val="00C13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C13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C1317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C1317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1317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131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rsid w:val="00C131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31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31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17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1317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C1317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C1317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1317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13178"/>
    <w:rPr>
      <w:rFonts w:eastAsiaTheme="majorEastAsia" w:cstheme="majorBidi"/>
      <w:i/>
      <w:iCs/>
      <w:color w:val="595959" w:themeColor="text1" w:themeTint="A6"/>
    </w:rPr>
  </w:style>
  <w:style w:type="character" w:customStyle="1" w:styleId="70">
    <w:name w:val="Заголовок 7 Знак"/>
    <w:basedOn w:val="a0"/>
    <w:link w:val="7"/>
    <w:uiPriority w:val="9"/>
    <w:rsid w:val="00C13178"/>
    <w:rPr>
      <w:rFonts w:eastAsiaTheme="majorEastAsia" w:cstheme="majorBidi"/>
      <w:color w:val="595959" w:themeColor="text1" w:themeTint="A6"/>
    </w:rPr>
  </w:style>
  <w:style w:type="character" w:customStyle="1" w:styleId="80">
    <w:name w:val="Заголовок 8 Знак"/>
    <w:basedOn w:val="a0"/>
    <w:link w:val="8"/>
    <w:uiPriority w:val="9"/>
    <w:semiHidden/>
    <w:rsid w:val="00C131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3178"/>
    <w:rPr>
      <w:rFonts w:eastAsiaTheme="majorEastAsia" w:cstheme="majorBidi"/>
      <w:color w:val="272727" w:themeColor="text1" w:themeTint="D8"/>
    </w:rPr>
  </w:style>
  <w:style w:type="paragraph" w:styleId="a3">
    <w:name w:val="Title"/>
    <w:basedOn w:val="a"/>
    <w:next w:val="a"/>
    <w:link w:val="a4"/>
    <w:qFormat/>
    <w:rsid w:val="00C13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131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17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31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3178"/>
    <w:pPr>
      <w:spacing w:before="160"/>
      <w:jc w:val="center"/>
    </w:pPr>
    <w:rPr>
      <w:i/>
      <w:iCs/>
      <w:color w:val="404040" w:themeColor="text1" w:themeTint="BF"/>
    </w:rPr>
  </w:style>
  <w:style w:type="character" w:customStyle="1" w:styleId="22">
    <w:name w:val="Цитата 2 Знак"/>
    <w:basedOn w:val="a0"/>
    <w:link w:val="21"/>
    <w:uiPriority w:val="29"/>
    <w:rsid w:val="00C13178"/>
    <w:rPr>
      <w:i/>
      <w:iCs/>
      <w:color w:val="404040" w:themeColor="text1" w:themeTint="BF"/>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C13178"/>
    <w:pPr>
      <w:ind w:left="720"/>
      <w:contextualSpacing/>
    </w:pPr>
  </w:style>
  <w:style w:type="character" w:styleId="a9">
    <w:name w:val="Intense Emphasis"/>
    <w:basedOn w:val="a0"/>
    <w:uiPriority w:val="21"/>
    <w:qFormat/>
    <w:rsid w:val="00C13178"/>
    <w:rPr>
      <w:i/>
      <w:iCs/>
      <w:color w:val="0F4761" w:themeColor="accent1" w:themeShade="BF"/>
    </w:rPr>
  </w:style>
  <w:style w:type="paragraph" w:styleId="aa">
    <w:name w:val="Intense Quote"/>
    <w:basedOn w:val="a"/>
    <w:next w:val="a"/>
    <w:link w:val="ab"/>
    <w:uiPriority w:val="30"/>
    <w:qFormat/>
    <w:rsid w:val="00C13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13178"/>
    <w:rPr>
      <w:i/>
      <w:iCs/>
      <w:color w:val="0F4761" w:themeColor="accent1" w:themeShade="BF"/>
    </w:rPr>
  </w:style>
  <w:style w:type="character" w:styleId="ac">
    <w:name w:val="Intense Reference"/>
    <w:basedOn w:val="a0"/>
    <w:uiPriority w:val="32"/>
    <w:qFormat/>
    <w:rsid w:val="00C13178"/>
    <w:rPr>
      <w:b/>
      <w:bCs/>
      <w:smallCaps/>
      <w:color w:val="0F4761" w:themeColor="accent1" w:themeShade="BF"/>
      <w:spacing w:val="5"/>
    </w:rPr>
  </w:style>
  <w:style w:type="character" w:styleId="ad">
    <w:name w:val="Hyperlink"/>
    <w:rsid w:val="00C13178"/>
    <w:rPr>
      <w:u w:val="single"/>
    </w:rPr>
  </w:style>
  <w:style w:type="table" w:customStyle="1" w:styleId="TableNormal">
    <w:name w:val="Table Normal"/>
    <w:rsid w:val="00C1317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ru-RU"/>
    </w:rPr>
    <w:tblPr>
      <w:tblInd w:w="0" w:type="dxa"/>
      <w:tblCellMar>
        <w:top w:w="0" w:type="dxa"/>
        <w:left w:w="0" w:type="dxa"/>
        <w:bottom w:w="0" w:type="dxa"/>
        <w:right w:w="0" w:type="dxa"/>
      </w:tblCellMar>
    </w:tblPr>
  </w:style>
  <w:style w:type="paragraph" w:customStyle="1" w:styleId="ae">
    <w:name w:val="Колонтитулы"/>
    <w:rsid w:val="00C1317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ru-RU"/>
    </w:rPr>
  </w:style>
  <w:style w:type="paragraph" w:customStyle="1" w:styleId="Af">
    <w:name w:val="Основной текст A"/>
    <w:rsid w:val="00C1317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ru-RU"/>
    </w:rPr>
  </w:style>
  <w:style w:type="paragraph" w:customStyle="1" w:styleId="AA0">
    <w:name w:val="Основной текст A A"/>
    <w:rsid w:val="00C13178"/>
    <w:pPr>
      <w:pBdr>
        <w:top w:val="nil"/>
        <w:left w:val="nil"/>
        <w:bottom w:val="nil"/>
        <w:right w:val="nil"/>
        <w:between w:val="nil"/>
        <w:bar w:val="nil"/>
      </w:pBdr>
      <w:spacing w:after="120" w:line="259" w:lineRule="auto"/>
    </w:pPr>
    <w:rPr>
      <w:rFonts w:ascii="Calibri" w:eastAsia="Arial Unicode MS" w:hAnsi="Calibri" w:cs="Arial Unicode MS"/>
      <w:color w:val="000000"/>
      <w:sz w:val="22"/>
      <w:szCs w:val="22"/>
      <w:u w:color="000000"/>
      <w:bdr w:val="nil"/>
      <w:lang w:eastAsia="ru-RU"/>
    </w:rPr>
  </w:style>
  <w:style w:type="paragraph" w:styleId="af0">
    <w:name w:val="Body Text"/>
    <w:link w:val="af1"/>
    <w:rsid w:val="00C1317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ru-RU"/>
    </w:rPr>
  </w:style>
  <w:style w:type="character" w:customStyle="1" w:styleId="af1">
    <w:name w:val="Основной текст Знак"/>
    <w:basedOn w:val="a0"/>
    <w:link w:val="af0"/>
    <w:rsid w:val="00C13178"/>
    <w:rPr>
      <w:rFonts w:ascii="Times New Roman" w:eastAsia="Arial Unicode MS" w:hAnsi="Times New Roman" w:cs="Arial Unicode MS"/>
      <w:color w:val="000000"/>
      <w:kern w:val="0"/>
      <w:u w:color="000000"/>
      <w:bdr w:val="nil"/>
      <w:lang w:val="en-US" w:eastAsia="ru-RU"/>
    </w:rPr>
  </w:style>
  <w:style w:type="paragraph" w:styleId="af2">
    <w:name w:val="No Spacing"/>
    <w:aliases w:val="Medium Grid 2,АЛЬБОМНАЯ,Без интервала1,No Spacing"/>
    <w:link w:val="af3"/>
    <w:uiPriority w:val="1"/>
    <w:qFormat/>
    <w:rsid w:val="00C13178"/>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val="en-US" w:eastAsia="ru-RU"/>
    </w:rPr>
  </w:style>
  <w:style w:type="paragraph" w:customStyle="1" w:styleId="af4">
    <w:name w:val="По умолчанию"/>
    <w:rsid w:val="00C13178"/>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u w:color="000000"/>
      <w:bdr w:val="nil"/>
      <w:lang w:eastAsia="ru-RU"/>
    </w:rPr>
  </w:style>
  <w:style w:type="character" w:customStyle="1" w:styleId="af5">
    <w:name w:val="Нет"/>
    <w:rsid w:val="00C13178"/>
  </w:style>
  <w:style w:type="character" w:customStyle="1" w:styleId="Hyperlink0">
    <w:name w:val="Hyperlink.0"/>
    <w:basedOn w:val="af5"/>
    <w:rsid w:val="00C13178"/>
    <w:rPr>
      <w:color w:val="0000FF"/>
      <w:u w:val="single" w:color="0000FF"/>
      <w:lang w:val="en-US"/>
    </w:rPr>
  </w:style>
  <w:style w:type="character" w:customStyle="1" w:styleId="Hyperlink1">
    <w:name w:val="Hyperlink.1"/>
    <w:basedOn w:val="af5"/>
    <w:rsid w:val="00C13178"/>
    <w:rPr>
      <w:color w:val="0000FF"/>
      <w:u w:val="single" w:color="0000FF"/>
      <w:shd w:val="clear" w:color="auto" w:fill="00FF00"/>
      <w:lang w:val="ru-RU"/>
    </w:rPr>
  </w:style>
  <w:style w:type="character" w:customStyle="1" w:styleId="Hyperlink2">
    <w:name w:val="Hyperlink.2"/>
    <w:basedOn w:val="af5"/>
    <w:rsid w:val="00C13178"/>
    <w:rPr>
      <w:rFonts w:ascii="Times New Roman" w:eastAsia="Times New Roman" w:hAnsi="Times New Roman" w:cs="Times New Roman"/>
      <w:color w:val="0000FF"/>
      <w:sz w:val="24"/>
      <w:szCs w:val="24"/>
      <w:u w:val="single" w:color="0000FF"/>
      <w:shd w:val="clear" w:color="auto" w:fill="00FF00"/>
      <w:lang w:val="ru-RU"/>
    </w:rPr>
  </w:style>
  <w:style w:type="paragraph" w:styleId="af6">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Знак4 Знак Знак,Знак4 Знак, Знак4"/>
    <w:link w:val="af7"/>
    <w:uiPriority w:val="99"/>
    <w:qFormat/>
    <w:rsid w:val="00C1317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ru-RU"/>
    </w:rPr>
  </w:style>
  <w:style w:type="paragraph" w:styleId="af8">
    <w:name w:val="header"/>
    <w:basedOn w:val="a"/>
    <w:link w:val="af9"/>
    <w:uiPriority w:val="99"/>
    <w:unhideWhenUsed/>
    <w:rsid w:val="00C13178"/>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C13178"/>
    <w:rPr>
      <w:rFonts w:ascii="Calibri" w:eastAsia="Arial Unicode MS" w:hAnsi="Calibri" w:cs="Arial Unicode MS"/>
      <w:color w:val="000000"/>
      <w:sz w:val="22"/>
      <w:szCs w:val="22"/>
      <w:u w:color="000000"/>
      <w:bdr w:val="nil"/>
      <w:lang w:val="ru-RU" w:eastAsia="ru-RU"/>
    </w:rPr>
  </w:style>
  <w:style w:type="paragraph" w:styleId="afa">
    <w:name w:val="footer"/>
    <w:basedOn w:val="a"/>
    <w:link w:val="afb"/>
    <w:uiPriority w:val="99"/>
    <w:unhideWhenUsed/>
    <w:rsid w:val="00C13178"/>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C13178"/>
    <w:rPr>
      <w:rFonts w:ascii="Calibri" w:eastAsia="Arial Unicode MS" w:hAnsi="Calibri" w:cs="Arial Unicode MS"/>
      <w:color w:val="000000"/>
      <w:sz w:val="22"/>
      <w:szCs w:val="22"/>
      <w:u w:color="000000"/>
      <w:bdr w:val="nil"/>
      <w:lang w:val="ru-RU" w:eastAsia="ru-RU"/>
    </w:rPr>
  </w:style>
  <w:style w:type="character" w:styleId="afc">
    <w:name w:val="Emphasis"/>
    <w:basedOn w:val="a0"/>
    <w:uiPriority w:val="20"/>
    <w:qFormat/>
    <w:rsid w:val="00C13178"/>
    <w:rPr>
      <w:i/>
      <w:iCs/>
    </w:rPr>
  </w:style>
  <w:style w:type="paragraph" w:customStyle="1" w:styleId="TableParagraph">
    <w:name w:val="Table Paragraph"/>
    <w:rsid w:val="00C13178"/>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2"/>
      <w:szCs w:val="22"/>
      <w:u w:color="000000"/>
      <w:bdr w:val="nil"/>
      <w:lang w:val="en-US" w:eastAsia="ru-RU"/>
    </w:rPr>
  </w:style>
  <w:style w:type="paragraph" w:customStyle="1" w:styleId="Pa9">
    <w:name w:val="Pa9"/>
    <w:next w:val="a"/>
    <w:rsid w:val="00C13178"/>
    <w:pPr>
      <w:pBdr>
        <w:top w:val="nil"/>
        <w:left w:val="nil"/>
        <w:bottom w:val="nil"/>
        <w:right w:val="nil"/>
        <w:between w:val="nil"/>
        <w:bar w:val="nil"/>
      </w:pBdr>
      <w:spacing w:after="40" w:line="221" w:lineRule="atLeast"/>
    </w:pPr>
    <w:rPr>
      <w:rFonts w:ascii="Times New Roman" w:eastAsia="Arial Unicode MS" w:hAnsi="Times New Roman" w:cs="Arial Unicode MS"/>
      <w:color w:val="000000"/>
      <w:kern w:val="0"/>
      <w:u w:color="000000"/>
      <w:bdr w:val="nil"/>
      <w:lang w:eastAsia="ru-RU"/>
    </w:rPr>
  </w:style>
  <w:style w:type="paragraph" w:customStyle="1" w:styleId="Default">
    <w:name w:val="Default"/>
    <w:rsid w:val="00C1317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eastAsia="ru-RU"/>
    </w:rPr>
  </w:style>
  <w:style w:type="paragraph" w:styleId="HTML">
    <w:name w:val="HTML Preformatted"/>
    <w:link w:val="HTML0"/>
    <w:uiPriority w:val="99"/>
    <w:qFormat/>
    <w:rsid w:val="00C1317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kern w:val="0"/>
      <w:sz w:val="20"/>
      <w:szCs w:val="20"/>
      <w:u w:color="000000"/>
      <w:bdr w:val="nil"/>
      <w:lang w:eastAsia="ru-RU"/>
    </w:rPr>
  </w:style>
  <w:style w:type="character" w:customStyle="1" w:styleId="HTML0">
    <w:name w:val="Стандартный HTML Знак"/>
    <w:basedOn w:val="a0"/>
    <w:link w:val="HTML"/>
    <w:uiPriority w:val="99"/>
    <w:qFormat/>
    <w:rsid w:val="00C13178"/>
    <w:rPr>
      <w:rFonts w:ascii="Courier New" w:eastAsia="Arial Unicode MS" w:hAnsi="Courier New" w:cs="Arial Unicode MS"/>
      <w:color w:val="000000"/>
      <w:kern w:val="0"/>
      <w:sz w:val="20"/>
      <w:szCs w:val="20"/>
      <w:u w:color="000000"/>
      <w:bdr w:val="nil"/>
      <w:lang w:val="ru-RU" w:eastAsia="ru-RU"/>
    </w:rPr>
  </w:style>
  <w:style w:type="character" w:customStyle="1" w:styleId="af7">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f6"/>
    <w:uiPriority w:val="99"/>
    <w:locked/>
    <w:rsid w:val="00C13178"/>
    <w:rPr>
      <w:rFonts w:ascii="Times New Roman" w:eastAsia="Arial Unicode MS" w:hAnsi="Times New Roman" w:cs="Arial Unicode MS"/>
      <w:color w:val="000000"/>
      <w:kern w:val="0"/>
      <w:u w:color="000000"/>
      <w:bdr w:val="nil"/>
      <w:lang w:val="ru-RU" w:eastAsia="ru-RU"/>
    </w:r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rsid w:val="00C13178"/>
  </w:style>
  <w:style w:type="character" w:customStyle="1" w:styleId="bolighting">
    <w:name w:val="bo_lighting"/>
    <w:basedOn w:val="a0"/>
    <w:rsid w:val="00C13178"/>
  </w:style>
  <w:style w:type="paragraph" w:styleId="31">
    <w:name w:val="Body Text 3"/>
    <w:basedOn w:val="a"/>
    <w:link w:val="32"/>
    <w:unhideWhenUsed/>
    <w:rsid w:val="00C13178"/>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pPr>
    <w:rPr>
      <w:rFonts w:ascii="Times New Roman" w:eastAsia="Times New Roman" w:hAnsi="Times New Roman" w:cs="Times New Roman"/>
      <w:color w:val="auto"/>
      <w:kern w:val="0"/>
      <w:sz w:val="16"/>
      <w:szCs w:val="16"/>
      <w:bdr w:val="none" w:sz="0" w:space="0" w:color="auto"/>
    </w:rPr>
  </w:style>
  <w:style w:type="character" w:customStyle="1" w:styleId="32">
    <w:name w:val="Основной текст 3 Знак"/>
    <w:basedOn w:val="a0"/>
    <w:link w:val="31"/>
    <w:rsid w:val="00C13178"/>
    <w:rPr>
      <w:rFonts w:ascii="Times New Roman" w:eastAsia="Times New Roman" w:hAnsi="Times New Roman" w:cs="Times New Roman"/>
      <w:kern w:val="0"/>
      <w:sz w:val="16"/>
      <w:szCs w:val="16"/>
      <w:u w:color="000000"/>
      <w:lang w:val="ru-RU" w:eastAsia="ru-RU"/>
    </w:rPr>
  </w:style>
  <w:style w:type="character" w:customStyle="1" w:styleId="af3">
    <w:name w:val="Без интервала Знак"/>
    <w:aliases w:val="Medium Grid 2 Знак,АЛЬБОМНАЯ Знак,Без интервала1 Знак,No Spacing Знак"/>
    <w:link w:val="af2"/>
    <w:uiPriority w:val="1"/>
    <w:rsid w:val="00C13178"/>
    <w:rPr>
      <w:rFonts w:ascii="Calibri" w:eastAsia="Arial Unicode MS" w:hAnsi="Calibri" w:cs="Arial Unicode MS"/>
      <w:color w:val="000000"/>
      <w:sz w:val="22"/>
      <w:szCs w:val="22"/>
      <w:u w:color="000000"/>
      <w:bdr w:val="nil"/>
      <w:lang w:val="en-US" w:eastAsia="ru-RU"/>
    </w:rPr>
  </w:style>
  <w:style w:type="paragraph" w:styleId="afd">
    <w:name w:val="Balloon Text"/>
    <w:basedOn w:val="a"/>
    <w:link w:val="afe"/>
    <w:uiPriority w:val="99"/>
    <w:unhideWhenUsed/>
    <w:rsid w:val="00C1317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ahoma" w:eastAsia="Times New Roman" w:hAnsi="Tahoma" w:cs="Times New Roman"/>
      <w:color w:val="auto"/>
      <w:kern w:val="0"/>
      <w:sz w:val="16"/>
      <w:szCs w:val="16"/>
      <w:bdr w:val="none" w:sz="0" w:space="0" w:color="auto"/>
    </w:rPr>
  </w:style>
  <w:style w:type="character" w:customStyle="1" w:styleId="afe">
    <w:name w:val="Текст выноски Знак"/>
    <w:basedOn w:val="a0"/>
    <w:link w:val="afd"/>
    <w:uiPriority w:val="99"/>
    <w:rsid w:val="00C13178"/>
    <w:rPr>
      <w:rFonts w:ascii="Tahoma" w:eastAsia="Times New Roman" w:hAnsi="Tahoma" w:cs="Times New Roman"/>
      <w:kern w:val="0"/>
      <w:sz w:val="16"/>
      <w:szCs w:val="16"/>
      <w:u w:color="000000"/>
      <w:lang w:eastAsia="ru-RU"/>
    </w:rPr>
  </w:style>
  <w:style w:type="paragraph" w:customStyle="1" w:styleId="FR1">
    <w:name w:val="FR1"/>
    <w:rsid w:val="00C13178"/>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table" w:styleId="aff">
    <w:name w:val="Table Grid"/>
    <w:basedOn w:val="a1"/>
    <w:uiPriority w:val="59"/>
    <w:rsid w:val="00C1317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ody Text Indent"/>
    <w:basedOn w:val="a"/>
    <w:link w:val="aff1"/>
    <w:semiHidden/>
    <w:rsid w:val="00FA63D7"/>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283"/>
    </w:pPr>
    <w:rPr>
      <w:rFonts w:ascii="Times New Roman" w:eastAsia="Calibri" w:hAnsi="Times New Roman" w:cs="Times New Roman"/>
      <w:color w:val="auto"/>
      <w:kern w:val="0"/>
      <w:sz w:val="24"/>
      <w:szCs w:val="24"/>
      <w:bdr w:val="none" w:sz="0" w:space="0" w:color="auto"/>
    </w:rPr>
  </w:style>
  <w:style w:type="character" w:customStyle="1" w:styleId="aff1">
    <w:name w:val="Основной текст с отступом Знак"/>
    <w:basedOn w:val="a0"/>
    <w:link w:val="aff0"/>
    <w:semiHidden/>
    <w:rsid w:val="00FA63D7"/>
    <w:rPr>
      <w:rFonts w:ascii="Times New Roman" w:eastAsia="Calibri" w:hAnsi="Times New Roman" w:cs="Times New Roman"/>
      <w:kern w:val="0"/>
      <w:lang w:eastAsia="ru-RU"/>
    </w:rPr>
  </w:style>
  <w:style w:type="character" w:styleId="aff2">
    <w:name w:val="Strong"/>
    <w:basedOn w:val="a0"/>
    <w:uiPriority w:val="22"/>
    <w:qFormat/>
    <w:rsid w:val="00062471"/>
    <w:rPr>
      <w:b/>
      <w:bCs/>
    </w:rPr>
  </w:style>
  <w:style w:type="paragraph" w:styleId="aff3">
    <w:name w:val="caption"/>
    <w:basedOn w:val="a"/>
    <w:unhideWhenUsed/>
    <w:qFormat/>
    <w:rsid w:val="0040686E"/>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0" w:line="240" w:lineRule="auto"/>
      <w:jc w:val="center"/>
    </w:pPr>
    <w:rPr>
      <w:rFonts w:ascii="Times New Roman" w:eastAsia="Times New Roman" w:hAnsi="Times New Roman" w:cs="Times New Roman"/>
      <w:b/>
      <w:kern w:val="0"/>
      <w:sz w:val="24"/>
      <w:szCs w:val="20"/>
      <w:bdr w:val="none" w:sz="0" w:space="0" w:color="auto"/>
      <w:lang w:val="en-US"/>
    </w:rPr>
  </w:style>
</w:styles>
</file>

<file path=word/webSettings.xml><?xml version="1.0" encoding="utf-8"?>
<w:webSettings xmlns:r="http://schemas.openxmlformats.org/officeDocument/2006/relationships" xmlns:w="http://schemas.openxmlformats.org/wordprocessingml/2006/main">
  <w:divs>
    <w:div w:id="373890343">
      <w:bodyDiv w:val="1"/>
      <w:marLeft w:val="0"/>
      <w:marRight w:val="0"/>
      <w:marTop w:val="0"/>
      <w:marBottom w:val="0"/>
      <w:divBdr>
        <w:top w:val="none" w:sz="0" w:space="0" w:color="auto"/>
        <w:left w:val="none" w:sz="0" w:space="0" w:color="auto"/>
        <w:bottom w:val="none" w:sz="0" w:space="0" w:color="auto"/>
        <w:right w:val="none" w:sz="0" w:space="0" w:color="auto"/>
      </w:divBdr>
    </w:div>
    <w:div w:id="572010810">
      <w:bodyDiv w:val="1"/>
      <w:marLeft w:val="0"/>
      <w:marRight w:val="0"/>
      <w:marTop w:val="0"/>
      <w:marBottom w:val="0"/>
      <w:divBdr>
        <w:top w:val="none" w:sz="0" w:space="0" w:color="auto"/>
        <w:left w:val="none" w:sz="0" w:space="0" w:color="auto"/>
        <w:bottom w:val="none" w:sz="0" w:space="0" w:color="auto"/>
        <w:right w:val="none" w:sz="0" w:space="0" w:color="auto"/>
      </w:divBdr>
    </w:div>
    <w:div w:id="196202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ape.com/familymedicine" TargetMode="External"/><Relationship Id="rId13" Type="http://schemas.openxmlformats.org/officeDocument/2006/relationships/hyperlink" Target="https://www.youtube.com/c/CorMedical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paeva.58@mail.ru" TargetMode="External"/><Relationship Id="rId12" Type="http://schemas.openxmlformats.org/officeDocument/2006/relationships/hyperlink" Target="https://www.youtube.com/c/NinjaNerdScience/vide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ental-revu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osmosis" TargetMode="External"/><Relationship Id="rId5" Type="http://schemas.openxmlformats.org/officeDocument/2006/relationships/footnotes" Target="footnotes.xml"/><Relationship Id="rId15" Type="http://schemas.openxmlformats.org/officeDocument/2006/relationships/hyperlink" Target="https://www.youtube.com/c/SciDrugs/videos" TargetMode="External"/><Relationship Id="rId10" Type="http://schemas.openxmlformats.org/officeDocument/2006/relationships/hyperlink" Target="https://www.wolterskluwer.com/en/solutions/uptodat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xfordmedicine.com/" TargetMode="External"/><Relationship Id="rId14" Type="http://schemas.openxmlformats.org/officeDocument/2006/relationships/hyperlink" Target="https://www.youtube.com/channel/UCbYmF43dpGHz8gi2ugiXr0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33</Pages>
  <Words>6925</Words>
  <Characters>39478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Назкен Сапаева</dc:creator>
  <cp:lastModifiedBy>Gulbahyt</cp:lastModifiedBy>
  <cp:revision>3</cp:revision>
  <dcterms:created xsi:type="dcterms:W3CDTF">2025-10-23T01:15:00Z</dcterms:created>
  <dcterms:modified xsi:type="dcterms:W3CDTF">2025-10-29T08:50:00Z</dcterms:modified>
</cp:coreProperties>
</file>